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4B" w:rsidRDefault="0007064B" w:rsidP="0007064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07064B" w:rsidRDefault="0007064B" w:rsidP="0007064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7064B" w:rsidRDefault="0007064B" w:rsidP="000706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7064B" w:rsidRPr="00E62005" w:rsidRDefault="0007064B" w:rsidP="000706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КАРАЧАЕВО-ЧЕРКЕССКОЙ РЕСПУБЛИКИ</w:t>
      </w:r>
    </w:p>
    <w:p w:rsidR="0007064B" w:rsidRDefault="0007064B" w:rsidP="000706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064B" w:rsidRDefault="0007064B" w:rsidP="000706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07064B" w:rsidRPr="00E62005" w:rsidRDefault="0007064B" w:rsidP="000706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064B" w:rsidRDefault="004C57B0" w:rsidP="000706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</w:t>
      </w:r>
      <w:r w:rsidR="0007064B">
        <w:rPr>
          <w:rFonts w:ascii="Times New Roman" w:hAnsi="Times New Roman"/>
          <w:sz w:val="28"/>
        </w:rPr>
        <w:t xml:space="preserve">» </w:t>
      </w:r>
      <w:r w:rsidR="0007064B" w:rsidRPr="00A5224C">
        <w:rPr>
          <w:rFonts w:ascii="Times New Roman" w:hAnsi="Times New Roman"/>
          <w:sz w:val="28"/>
        </w:rPr>
        <w:t>___</w:t>
      </w:r>
      <w:r w:rsidR="0007064B">
        <w:rPr>
          <w:rFonts w:ascii="Times New Roman" w:hAnsi="Times New Roman"/>
          <w:sz w:val="28"/>
        </w:rPr>
        <w:t>___ 2021</w:t>
      </w:r>
      <w:r w:rsidR="0007064B">
        <w:rPr>
          <w:rFonts w:ascii="Times New Roman" w:hAnsi="Times New Roman"/>
          <w:sz w:val="28"/>
        </w:rPr>
        <w:tab/>
      </w:r>
      <w:r w:rsidR="0007064B">
        <w:rPr>
          <w:rFonts w:ascii="Times New Roman" w:hAnsi="Times New Roman"/>
          <w:sz w:val="28"/>
        </w:rPr>
        <w:tab/>
        <w:t xml:space="preserve">     г. </w:t>
      </w:r>
      <w:r>
        <w:rPr>
          <w:rFonts w:ascii="Times New Roman" w:hAnsi="Times New Roman"/>
          <w:sz w:val="28"/>
        </w:rPr>
        <w:t xml:space="preserve">Черкесск </w:t>
      </w:r>
      <w:r>
        <w:rPr>
          <w:rFonts w:ascii="Times New Roman" w:hAnsi="Times New Roman"/>
          <w:sz w:val="28"/>
        </w:rPr>
        <w:tab/>
      </w:r>
      <w:r w:rsidR="0007064B">
        <w:rPr>
          <w:rFonts w:ascii="Times New Roman" w:hAnsi="Times New Roman"/>
          <w:sz w:val="28"/>
        </w:rPr>
        <w:t xml:space="preserve">                                  № ____</w:t>
      </w:r>
    </w:p>
    <w:p w:rsidR="004C57B0" w:rsidRPr="005B22DE" w:rsidRDefault="004C57B0" w:rsidP="0007064B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7064B" w:rsidRDefault="00695E3E" w:rsidP="0007064B">
      <w:pPr>
        <w:spacing w:after="0" w:line="240" w:lineRule="auto"/>
        <w:ind w:firstLine="708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«</w:t>
      </w:r>
      <w:r w:rsidR="0007064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О </w:t>
      </w:r>
      <w:r w:rsidR="0007064B">
        <w:rPr>
          <w:rFonts w:ascii="Times New Roman" w:hAnsi="Times New Roman"/>
          <w:color w:val="1D1B11"/>
          <w:sz w:val="28"/>
          <w:szCs w:val="28"/>
        </w:rPr>
        <w:t>Поряд</w:t>
      </w:r>
      <w:r w:rsidR="0007064B" w:rsidRPr="00D65074">
        <w:rPr>
          <w:rFonts w:ascii="Times New Roman" w:hAnsi="Times New Roman"/>
          <w:color w:val="1D1B11"/>
          <w:sz w:val="28"/>
          <w:szCs w:val="28"/>
        </w:rPr>
        <w:t>к</w:t>
      </w:r>
      <w:r w:rsidR="0007064B">
        <w:rPr>
          <w:rFonts w:ascii="Times New Roman" w:hAnsi="Times New Roman"/>
          <w:color w:val="1D1B11"/>
          <w:sz w:val="28"/>
          <w:szCs w:val="28"/>
        </w:rPr>
        <w:t>е проведения</w:t>
      </w:r>
      <w:r w:rsidR="0007064B" w:rsidRPr="00D65074">
        <w:rPr>
          <w:rFonts w:ascii="Times New Roman" w:hAnsi="Times New Roman"/>
          <w:color w:val="1D1B11"/>
          <w:sz w:val="28"/>
          <w:szCs w:val="28"/>
        </w:rPr>
        <w:t xml:space="preserve"> конкурса проектов и программ общественных объедений и иных некоммерческих организаций Карачаево-Черкесской Республики в целях предоставления им государственной поддержки</w:t>
      </w:r>
      <w:r>
        <w:rPr>
          <w:rFonts w:ascii="Times New Roman" w:hAnsi="Times New Roman"/>
          <w:color w:val="1D1B11"/>
          <w:sz w:val="28"/>
          <w:szCs w:val="28"/>
        </w:rPr>
        <w:t>»</w:t>
      </w:r>
    </w:p>
    <w:p w:rsidR="0007064B" w:rsidRDefault="0007064B" w:rsidP="0007064B">
      <w:pPr>
        <w:spacing w:after="0" w:line="240" w:lineRule="auto"/>
        <w:ind w:firstLine="708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Pr="004C57B0" w:rsidRDefault="004C57B0" w:rsidP="004C57B0">
      <w:pPr>
        <w:spacing w:after="0" w:line="240" w:lineRule="auto"/>
        <w:ind w:firstLine="708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7064B">
        <w:rPr>
          <w:rFonts w:ascii="Times New Roman" w:hAnsi="Times New Roman"/>
          <w:color w:val="1D1B11"/>
          <w:sz w:val="28"/>
          <w:szCs w:val="28"/>
        </w:rPr>
        <w:t>соответствии</w:t>
      </w:r>
      <w:r w:rsidR="0007064B" w:rsidRPr="00D65074">
        <w:rPr>
          <w:rFonts w:ascii="Times New Roman" w:hAnsi="Times New Roman"/>
          <w:sz w:val="28"/>
          <w:szCs w:val="28"/>
        </w:rPr>
        <w:t xml:space="preserve">со статьей 78.1 Бюджетного кодекса </w:t>
      </w:r>
      <w:r>
        <w:rPr>
          <w:rFonts w:ascii="Times New Roman" w:hAnsi="Times New Roman"/>
          <w:sz w:val="28"/>
          <w:szCs w:val="28"/>
        </w:rPr>
        <w:t>Российской Федерации и п</w:t>
      </w:r>
      <w:r w:rsidR="0007064B" w:rsidRPr="00D65074">
        <w:rPr>
          <w:rFonts w:ascii="Times New Roman" w:hAnsi="Times New Roman"/>
          <w:sz w:val="28"/>
          <w:szCs w:val="28"/>
        </w:rPr>
        <w:t>остановлением Правительства Российской</w:t>
      </w:r>
      <w:r w:rsidR="0007064B">
        <w:rPr>
          <w:rFonts w:ascii="Times New Roman" w:hAnsi="Times New Roman"/>
          <w:sz w:val="28"/>
          <w:szCs w:val="28"/>
        </w:rPr>
        <w:t xml:space="preserve"> Федерации от 07.05.2017 N 541 «</w:t>
      </w:r>
      <w:r w:rsidR="0007064B" w:rsidRPr="00D65074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07064B">
        <w:rPr>
          <w:rFonts w:ascii="Times New Roman" w:hAnsi="Times New Roman"/>
          <w:sz w:val="28"/>
          <w:szCs w:val="28"/>
        </w:rPr>
        <w:t>и (муниципальными) учреждениями»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Правительство Карачаево-Черкесской Республики</w:t>
      </w:r>
    </w:p>
    <w:p w:rsidR="0007064B" w:rsidRPr="002F115C" w:rsidRDefault="0007064B" w:rsidP="00070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7064B" w:rsidRDefault="0007064B" w:rsidP="000706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4C57B0">
        <w:rPr>
          <w:rFonts w:ascii="Times New Roman" w:hAnsi="Times New Roman"/>
          <w:sz w:val="28"/>
          <w:szCs w:val="28"/>
        </w:rPr>
        <w:t>«</w:t>
      </w:r>
      <w:r w:rsidR="004C57B0">
        <w:rPr>
          <w:rFonts w:ascii="Times New Roman" w:hAnsi="Times New Roman"/>
          <w:color w:val="1D1B11"/>
          <w:sz w:val="28"/>
          <w:szCs w:val="28"/>
        </w:rPr>
        <w:t>П</w:t>
      </w:r>
      <w:r>
        <w:rPr>
          <w:rFonts w:ascii="Times New Roman" w:hAnsi="Times New Roman"/>
          <w:color w:val="1D1B11"/>
          <w:sz w:val="28"/>
          <w:szCs w:val="28"/>
        </w:rPr>
        <w:t>оряд</w:t>
      </w:r>
      <w:r w:rsidRPr="00D65074">
        <w:rPr>
          <w:rFonts w:ascii="Times New Roman" w:hAnsi="Times New Roman"/>
          <w:color w:val="1D1B11"/>
          <w:sz w:val="28"/>
          <w:szCs w:val="28"/>
        </w:rPr>
        <w:t>ок</w:t>
      </w:r>
      <w:r>
        <w:rPr>
          <w:rFonts w:ascii="Times New Roman" w:hAnsi="Times New Roman"/>
          <w:color w:val="1D1B11"/>
          <w:sz w:val="28"/>
          <w:szCs w:val="28"/>
        </w:rPr>
        <w:t xml:space="preserve"> проведения</w:t>
      </w:r>
      <w:r w:rsidRPr="00D65074">
        <w:rPr>
          <w:rFonts w:ascii="Times New Roman" w:hAnsi="Times New Roman"/>
          <w:color w:val="1D1B11"/>
          <w:sz w:val="28"/>
          <w:szCs w:val="28"/>
        </w:rPr>
        <w:t xml:space="preserve"> конкурса проектов и программ общественных объедений и иных некоммерческих организаций Карачаево-Черкесской Республики в целях предоставления им государственной </w:t>
      </w:r>
      <w:r w:rsidR="004C57B0" w:rsidRPr="004C57B0">
        <w:rPr>
          <w:rFonts w:ascii="Times New Roman" w:hAnsi="Times New Roman"/>
          <w:color w:val="1D1B11"/>
          <w:sz w:val="28"/>
          <w:szCs w:val="28"/>
        </w:rPr>
        <w:t>поддержки</w:t>
      </w:r>
      <w:r w:rsidR="004C57B0">
        <w:rPr>
          <w:rFonts w:ascii="Times New Roman" w:hAnsi="Times New Roman"/>
          <w:color w:val="1D1B11"/>
          <w:sz w:val="28"/>
          <w:szCs w:val="28"/>
        </w:rPr>
        <w:t>»</w:t>
      </w:r>
      <w:bookmarkStart w:id="0" w:name="_GoBack"/>
      <w:bookmarkEnd w:id="0"/>
      <w:r w:rsidR="004C57B0">
        <w:rPr>
          <w:rFonts w:ascii="Times New Roman" w:hAnsi="Times New Roman"/>
          <w:color w:val="1D1B11"/>
          <w:sz w:val="28"/>
          <w:szCs w:val="28"/>
        </w:rPr>
        <w:t xml:space="preserve"> согласно приложению.</w:t>
      </w:r>
    </w:p>
    <w:p w:rsidR="0007064B" w:rsidRPr="00AB276F" w:rsidRDefault="0007064B" w:rsidP="000706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</w:t>
      </w:r>
      <w:r w:rsidRPr="00AB276F">
        <w:rPr>
          <w:rFonts w:ascii="Times New Roman" w:hAnsi="Times New Roman"/>
          <w:sz w:val="28"/>
          <w:szCs w:val="28"/>
        </w:rPr>
        <w:t xml:space="preserve">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B276F">
        <w:rPr>
          <w:rFonts w:ascii="Times New Roman" w:hAnsi="Times New Roman"/>
          <w:sz w:val="28"/>
          <w:szCs w:val="28"/>
        </w:rPr>
        <w:t xml:space="preserve"> возложить на заместителя Председателя Правительства Карачаево-Черкесской Республики, курирующего </w:t>
      </w:r>
      <w:r>
        <w:rPr>
          <w:rFonts w:ascii="Times New Roman" w:hAnsi="Times New Roman"/>
          <w:sz w:val="28"/>
          <w:szCs w:val="28"/>
        </w:rPr>
        <w:t>вопросы молодежной политики.</w:t>
      </w:r>
    </w:p>
    <w:p w:rsidR="004C57B0" w:rsidRPr="006F1812" w:rsidRDefault="004C57B0" w:rsidP="0007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12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12">
        <w:rPr>
          <w:rFonts w:ascii="Times New Roman" w:hAnsi="Times New Roman"/>
          <w:sz w:val="28"/>
          <w:szCs w:val="28"/>
        </w:rPr>
        <w:t>Кара</w:t>
      </w:r>
      <w:r>
        <w:rPr>
          <w:rFonts w:ascii="Times New Roman" w:hAnsi="Times New Roman"/>
          <w:sz w:val="28"/>
          <w:szCs w:val="28"/>
        </w:rPr>
        <w:t>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694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4B" w:rsidRDefault="0007064B" w:rsidP="0007064B">
      <w:pPr>
        <w:spacing w:after="0" w:line="240" w:lineRule="auto"/>
        <w:ind w:right="-289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Проект согласован:</w:t>
      </w:r>
    </w:p>
    <w:p w:rsidR="0007064B" w:rsidRDefault="0007064B" w:rsidP="0007064B">
      <w:pPr>
        <w:spacing w:after="0" w:line="240" w:lineRule="auto"/>
        <w:ind w:right="-289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</w:t>
      </w:r>
      <w:r w:rsidRPr="006F1812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12">
        <w:rPr>
          <w:rFonts w:ascii="Times New Roman" w:hAnsi="Times New Roman"/>
          <w:sz w:val="28"/>
          <w:szCs w:val="28"/>
        </w:rPr>
        <w:t>Кара</w:t>
      </w:r>
      <w:r>
        <w:rPr>
          <w:rFonts w:ascii="Times New Roman" w:hAnsi="Times New Roman"/>
          <w:sz w:val="28"/>
          <w:szCs w:val="28"/>
        </w:rPr>
        <w:t>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6941">
        <w:rPr>
          <w:rFonts w:ascii="Times New Roman" w:hAnsi="Times New Roman"/>
          <w:sz w:val="28"/>
          <w:szCs w:val="28"/>
        </w:rPr>
        <w:tab/>
      </w:r>
      <w:r w:rsidR="00586941">
        <w:rPr>
          <w:rFonts w:ascii="Times New Roman" w:hAnsi="Times New Roman"/>
          <w:sz w:val="28"/>
          <w:szCs w:val="28"/>
        </w:rPr>
        <w:tab/>
      </w:r>
      <w:r w:rsidR="00586941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Озов</w:t>
      </w:r>
      <w:proofErr w:type="spellEnd"/>
    </w:p>
    <w:p w:rsidR="0007064B" w:rsidRDefault="0007064B" w:rsidP="0007064B">
      <w:pPr>
        <w:spacing w:after="0" w:line="240" w:lineRule="auto"/>
        <w:ind w:right="-289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Первый заместитель 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Председателя</w:t>
      </w:r>
      <w:r w:rsidRPr="006F1812">
        <w:rPr>
          <w:rFonts w:ascii="Times New Roman" w:hAnsi="Times New Roman"/>
          <w:color w:val="1D1B11"/>
          <w:sz w:val="28"/>
          <w:szCs w:val="28"/>
        </w:rPr>
        <w:t xml:space="preserve"> Правительства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К</w:t>
      </w:r>
      <w:r>
        <w:rPr>
          <w:rFonts w:ascii="Times New Roman" w:hAnsi="Times New Roman"/>
          <w:color w:val="1D1B11"/>
          <w:sz w:val="28"/>
          <w:szCs w:val="28"/>
        </w:rPr>
        <w:t>арачаево-Черкесской Республики</w:t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 w:rsidR="00586941">
        <w:rPr>
          <w:rFonts w:ascii="Times New Roman" w:hAnsi="Times New Roman"/>
          <w:color w:val="1D1B11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1D1B11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Тамбиев</w:t>
      </w:r>
      <w:proofErr w:type="spellEnd"/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Заместитель Председателя Правительства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Кара</w:t>
      </w:r>
      <w:r>
        <w:rPr>
          <w:rFonts w:ascii="Times New Roman" w:hAnsi="Times New Roman"/>
          <w:color w:val="1D1B11"/>
          <w:sz w:val="28"/>
          <w:szCs w:val="28"/>
        </w:rPr>
        <w:t>чаево-Черкесской Республики</w:t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  <w:t xml:space="preserve">           Д.Ю. Бугаев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Заместитель Председателя Правительства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Кара</w:t>
      </w:r>
      <w:r>
        <w:rPr>
          <w:rFonts w:ascii="Times New Roman" w:hAnsi="Times New Roman"/>
          <w:color w:val="1D1B11"/>
          <w:sz w:val="28"/>
          <w:szCs w:val="28"/>
        </w:rPr>
        <w:t>чаево-Черкесской Республики</w:t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 w:rsidR="00586941">
        <w:rPr>
          <w:rFonts w:ascii="Times New Roman" w:hAnsi="Times New Roman"/>
          <w:color w:val="1D1B11"/>
          <w:sz w:val="28"/>
          <w:szCs w:val="28"/>
        </w:rPr>
        <w:t xml:space="preserve">         </w:t>
      </w:r>
      <w:r>
        <w:rPr>
          <w:rFonts w:ascii="Times New Roman" w:hAnsi="Times New Roman"/>
          <w:color w:val="1D1B11"/>
          <w:sz w:val="28"/>
          <w:szCs w:val="28"/>
        </w:rPr>
        <w:t>Е.С. Поляков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284C70">
        <w:rPr>
          <w:rFonts w:ascii="Times New Roman" w:hAnsi="Times New Roman"/>
          <w:color w:val="1D1B11"/>
          <w:sz w:val="28"/>
          <w:szCs w:val="28"/>
        </w:rPr>
        <w:t>Заместитель Председателя Правительства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284C70">
        <w:rPr>
          <w:rFonts w:ascii="Times New Roman" w:hAnsi="Times New Roman"/>
          <w:color w:val="1D1B11"/>
          <w:sz w:val="28"/>
          <w:szCs w:val="28"/>
        </w:rPr>
        <w:t>К</w:t>
      </w:r>
      <w:r>
        <w:rPr>
          <w:rFonts w:ascii="Times New Roman" w:hAnsi="Times New Roman"/>
          <w:color w:val="1D1B11"/>
          <w:sz w:val="28"/>
          <w:szCs w:val="28"/>
        </w:rPr>
        <w:t>арачаево-Черкесской Республики -</w:t>
      </w:r>
      <w:r w:rsidRPr="00284C70">
        <w:rPr>
          <w:rFonts w:ascii="Times New Roman" w:hAnsi="Times New Roman"/>
          <w:color w:val="1D1B11"/>
          <w:sz w:val="28"/>
          <w:szCs w:val="28"/>
        </w:rPr>
        <w:t xml:space="preserve"> Министр </w:t>
      </w:r>
      <w:r w:rsidR="00586941">
        <w:rPr>
          <w:rFonts w:ascii="Times New Roman" w:hAnsi="Times New Roman"/>
          <w:color w:val="1D1B11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1D1B11"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Суюнчев</w:t>
      </w:r>
      <w:proofErr w:type="spellEnd"/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284C70">
        <w:rPr>
          <w:rFonts w:ascii="Times New Roman" w:hAnsi="Times New Roman"/>
          <w:color w:val="1D1B11"/>
          <w:sz w:val="28"/>
          <w:szCs w:val="28"/>
        </w:rPr>
        <w:t>финансов Карачаево-Черкесской Республики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Заместитель Руководителя Администрации Главы</w:t>
      </w: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и Правительства </w:t>
      </w:r>
      <w:r w:rsidRPr="006F1812">
        <w:rPr>
          <w:rFonts w:ascii="Times New Roman" w:hAnsi="Times New Roman"/>
          <w:color w:val="1D1B11"/>
          <w:sz w:val="28"/>
          <w:szCs w:val="28"/>
        </w:rPr>
        <w:t>Карач</w:t>
      </w:r>
      <w:r>
        <w:rPr>
          <w:rFonts w:ascii="Times New Roman" w:hAnsi="Times New Roman"/>
          <w:color w:val="1D1B11"/>
          <w:sz w:val="28"/>
          <w:szCs w:val="28"/>
        </w:rPr>
        <w:t>аево-Черкесской Республики</w:t>
      </w: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Начальник Управления документационного</w:t>
      </w: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обеспечения Главы</w:t>
      </w:r>
      <w:r w:rsidRPr="006F1812">
        <w:rPr>
          <w:rFonts w:ascii="Times New Roman" w:hAnsi="Times New Roman"/>
          <w:color w:val="1D1B11"/>
          <w:sz w:val="28"/>
          <w:szCs w:val="28"/>
        </w:rPr>
        <w:t xml:space="preserve"> и Правительства</w:t>
      </w: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Карач</w:t>
      </w:r>
      <w:r>
        <w:rPr>
          <w:rFonts w:ascii="Times New Roman" w:hAnsi="Times New Roman"/>
          <w:color w:val="1D1B11"/>
          <w:sz w:val="28"/>
          <w:szCs w:val="28"/>
        </w:rPr>
        <w:t>аево-Черкесской Республики</w:t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 w:rsidR="00586941">
        <w:rPr>
          <w:rFonts w:ascii="Times New Roman" w:hAnsi="Times New Roman"/>
          <w:color w:val="1D1B11"/>
          <w:sz w:val="28"/>
          <w:szCs w:val="28"/>
        </w:rPr>
        <w:t xml:space="preserve">       </w:t>
      </w:r>
      <w:r w:rsidRPr="006F1812">
        <w:rPr>
          <w:rFonts w:ascii="Times New Roman" w:hAnsi="Times New Roman"/>
          <w:color w:val="1D1B11"/>
          <w:sz w:val="28"/>
          <w:szCs w:val="28"/>
        </w:rPr>
        <w:t xml:space="preserve">Ф.Я. </w:t>
      </w:r>
      <w:proofErr w:type="spellStart"/>
      <w:r w:rsidRPr="006F1812">
        <w:rPr>
          <w:rFonts w:ascii="Times New Roman" w:hAnsi="Times New Roman"/>
          <w:color w:val="1D1B11"/>
          <w:sz w:val="28"/>
          <w:szCs w:val="28"/>
        </w:rPr>
        <w:t>Астежев</w:t>
      </w:r>
      <w:r>
        <w:rPr>
          <w:rFonts w:ascii="Times New Roman" w:hAnsi="Times New Roman"/>
          <w:color w:val="1D1B11"/>
          <w:sz w:val="28"/>
          <w:szCs w:val="28"/>
        </w:rPr>
        <w:t>а</w:t>
      </w:r>
      <w:proofErr w:type="spellEnd"/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Начальник Государственно-правового</w:t>
      </w: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управления Главы и Правительства</w:t>
      </w: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Карачаево-Черкесск</w:t>
      </w:r>
      <w:r>
        <w:rPr>
          <w:rFonts w:ascii="Times New Roman" w:hAnsi="Times New Roman"/>
          <w:color w:val="1D1B11"/>
          <w:sz w:val="28"/>
          <w:szCs w:val="28"/>
        </w:rPr>
        <w:t>ой Республики</w:t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>
        <w:rPr>
          <w:rFonts w:ascii="Times New Roman" w:hAnsi="Times New Roman"/>
          <w:color w:val="1D1B11"/>
          <w:sz w:val="28"/>
          <w:szCs w:val="28"/>
        </w:rPr>
        <w:tab/>
      </w:r>
      <w:r w:rsidR="00586941">
        <w:rPr>
          <w:rFonts w:ascii="Times New Roman" w:hAnsi="Times New Roman"/>
          <w:color w:val="1D1B11"/>
          <w:sz w:val="28"/>
          <w:szCs w:val="28"/>
        </w:rPr>
        <w:t xml:space="preserve">          </w:t>
      </w:r>
      <w:r w:rsidRPr="006F1812">
        <w:rPr>
          <w:rFonts w:ascii="Times New Roman" w:hAnsi="Times New Roman"/>
          <w:color w:val="1D1B11"/>
          <w:sz w:val="28"/>
          <w:szCs w:val="28"/>
        </w:rPr>
        <w:t xml:space="preserve">А.А. </w:t>
      </w:r>
      <w:proofErr w:type="spellStart"/>
      <w:r w:rsidRPr="006F1812">
        <w:rPr>
          <w:rFonts w:ascii="Times New Roman" w:hAnsi="Times New Roman"/>
          <w:color w:val="1D1B11"/>
          <w:sz w:val="28"/>
          <w:szCs w:val="28"/>
        </w:rPr>
        <w:t>Тлишев</w:t>
      </w:r>
      <w:proofErr w:type="spellEnd"/>
    </w:p>
    <w:p w:rsidR="0007064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Pr="006F1812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Pr="00054386" w:rsidRDefault="0007064B" w:rsidP="0007064B">
      <w:pPr>
        <w:jc w:val="both"/>
        <w:rPr>
          <w:rFonts w:ascii="Times New Roman" w:hAnsi="Times New Roman"/>
          <w:color w:val="1D1B11"/>
          <w:sz w:val="28"/>
          <w:szCs w:val="28"/>
        </w:rPr>
      </w:pPr>
      <w:r w:rsidRPr="00054386">
        <w:rPr>
          <w:rFonts w:ascii="Times New Roman" w:hAnsi="Times New Roman"/>
          <w:color w:val="1D1B11"/>
          <w:sz w:val="28"/>
          <w:szCs w:val="28"/>
        </w:rPr>
        <w:t xml:space="preserve">Проект подготовлен </w:t>
      </w:r>
      <w:r>
        <w:rPr>
          <w:rFonts w:ascii="Times New Roman" w:hAnsi="Times New Roman"/>
          <w:color w:val="1D1B11"/>
          <w:sz w:val="28"/>
          <w:szCs w:val="28"/>
        </w:rPr>
        <w:t>Министерством туризма, курортов и молодежной политики</w:t>
      </w:r>
      <w:r w:rsidRPr="00054386">
        <w:rPr>
          <w:rFonts w:ascii="Times New Roman" w:hAnsi="Times New Roman"/>
          <w:color w:val="1D1B11"/>
          <w:sz w:val="28"/>
          <w:szCs w:val="28"/>
        </w:rPr>
        <w:t xml:space="preserve"> Карачаево-Черкесс</w:t>
      </w:r>
      <w:r>
        <w:rPr>
          <w:rFonts w:ascii="Times New Roman" w:hAnsi="Times New Roman"/>
          <w:color w:val="1D1B11"/>
          <w:sz w:val="28"/>
          <w:szCs w:val="28"/>
        </w:rPr>
        <w:t>кой Республики:</w:t>
      </w:r>
    </w:p>
    <w:p w:rsidR="0007064B" w:rsidRDefault="0007064B" w:rsidP="0007064B">
      <w:pPr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7064B" w:rsidRPr="0037690B" w:rsidRDefault="0007064B" w:rsidP="0007064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6F1812">
        <w:rPr>
          <w:rFonts w:ascii="Times New Roman" w:hAnsi="Times New Roman"/>
          <w:color w:val="1D1B11"/>
          <w:sz w:val="28"/>
          <w:szCs w:val="28"/>
        </w:rPr>
        <w:t>Министр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                                  Р.М.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Текеев</w:t>
      </w:r>
      <w:proofErr w:type="spellEnd"/>
    </w:p>
    <w:p w:rsidR="000E224E" w:rsidRDefault="000E224E"/>
    <w:sectPr w:rsidR="000E224E" w:rsidSect="0083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3F1"/>
    <w:multiLevelType w:val="hybridMultilevel"/>
    <w:tmpl w:val="36AA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064B"/>
    <w:rsid w:val="0007064B"/>
    <w:rsid w:val="000E224E"/>
    <w:rsid w:val="003B5465"/>
    <w:rsid w:val="004C57B0"/>
    <w:rsid w:val="00586941"/>
    <w:rsid w:val="00695E3E"/>
    <w:rsid w:val="0083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4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706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2021-03-22T08:30:00Z</dcterms:created>
  <dcterms:modified xsi:type="dcterms:W3CDTF">2021-03-22T14:09:00Z</dcterms:modified>
</cp:coreProperties>
</file>