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E8" w:rsidRDefault="001917E8" w:rsidP="001917E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:rsidR="001917E8" w:rsidRPr="00622C07" w:rsidRDefault="001917E8" w:rsidP="001917E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917E8" w:rsidRPr="0009510E" w:rsidRDefault="001917E8" w:rsidP="001917E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510E">
        <w:rPr>
          <w:rFonts w:ascii="Times New Roman" w:hAnsi="Times New Roman"/>
          <w:sz w:val="28"/>
          <w:szCs w:val="28"/>
          <w:lang w:eastAsia="ru-RU"/>
        </w:rPr>
        <w:t>к проекту постановления Правительства Карачаево-Черкесской Республики</w:t>
      </w:r>
    </w:p>
    <w:p w:rsidR="001917E8" w:rsidRPr="001917E8" w:rsidRDefault="001917E8" w:rsidP="001917E8">
      <w:pPr>
        <w:pStyle w:val="ConsPlusNormal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917E8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Карачаево-Черкесской Республики от 26.02.2025 года № 37 «Об утверждении Положения о региональном государственном контроле (надзоре) в сфере туристской индустрии»</w:t>
      </w:r>
    </w:p>
    <w:p w:rsidR="001917E8" w:rsidRPr="0066161E" w:rsidRDefault="001917E8" w:rsidP="001917E8">
      <w:pPr>
        <w:pStyle w:val="ConsPlusNormal"/>
        <w:ind w:right="283"/>
        <w:rPr>
          <w:rFonts w:ascii="Times New Roman" w:hAnsi="Times New Roman" w:cs="Times New Roman"/>
          <w:bCs/>
          <w:sz w:val="16"/>
          <w:szCs w:val="16"/>
        </w:rPr>
      </w:pPr>
    </w:p>
    <w:p w:rsidR="001917E8" w:rsidRPr="00A54049" w:rsidRDefault="001917E8" w:rsidP="00560127">
      <w:pPr>
        <w:spacing w:after="0" w:line="240" w:lineRule="auto"/>
        <w:ind w:left="-142" w:right="141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3E44F0">
        <w:rPr>
          <w:rFonts w:ascii="Times New Roman" w:hAnsi="Times New Roman"/>
          <w:sz w:val="28"/>
          <w:szCs w:val="28"/>
        </w:rPr>
        <w:t xml:space="preserve">1. Проект постановления Правительства Карачаево-Черкесской Республики </w:t>
      </w:r>
      <w:r w:rsidRPr="001917E8"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Карачаево-Черкесской Республики от 26.02.2025 года № 37 «Об утверждении Положения о региональном государственном контроле (надзоре) в сфере туристской индустрии»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4F0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п</w:t>
      </w:r>
      <w:r w:rsidRPr="003E44F0">
        <w:rPr>
          <w:rFonts w:ascii="Times New Roman" w:hAnsi="Times New Roman"/>
          <w:sz w:val="28"/>
          <w:szCs w:val="28"/>
        </w:rPr>
        <w:t xml:space="preserve">роект) разработан на основании плана нормативно-правовой деятельности Правительства Карачаево-Черкесской Республики на </w:t>
      </w:r>
      <w:r>
        <w:rPr>
          <w:rFonts w:ascii="Times New Roman" w:hAnsi="Times New Roman"/>
          <w:sz w:val="28"/>
          <w:szCs w:val="28"/>
        </w:rPr>
        <w:t xml:space="preserve">май 2026 </w:t>
      </w:r>
      <w:r w:rsidRPr="003E44F0">
        <w:rPr>
          <w:rFonts w:ascii="Times New Roman" w:hAnsi="Times New Roman"/>
          <w:sz w:val="28"/>
          <w:szCs w:val="28"/>
        </w:rPr>
        <w:t>года, утвержденного Председателем Правительства Карачаево-Черкесской Республики.</w:t>
      </w:r>
    </w:p>
    <w:p w:rsidR="004A02CA" w:rsidRDefault="001917E8" w:rsidP="004A02CA">
      <w:pPr>
        <w:widowControl w:val="0"/>
        <w:autoSpaceDE w:val="0"/>
        <w:autoSpaceDN w:val="0"/>
        <w:adjustRightInd w:val="0"/>
        <w:spacing w:after="0" w:line="240" w:lineRule="auto"/>
        <w:ind w:left="-142" w:right="282" w:firstLine="709"/>
        <w:jc w:val="both"/>
        <w:rPr>
          <w:rFonts w:ascii="Times New Roman" w:hAnsi="Times New Roman"/>
          <w:sz w:val="24"/>
          <w:szCs w:val="24"/>
        </w:rPr>
      </w:pPr>
      <w:r w:rsidRPr="003E44F0">
        <w:rPr>
          <w:rFonts w:ascii="Times New Roman" w:hAnsi="Times New Roman"/>
          <w:bCs/>
          <w:sz w:val="28"/>
          <w:szCs w:val="28"/>
        </w:rPr>
        <w:t>2.</w:t>
      </w:r>
      <w:r w:rsidRPr="003E44F0">
        <w:rPr>
          <w:rFonts w:ascii="Times New Roman" w:hAnsi="Times New Roman"/>
          <w:sz w:val="24"/>
          <w:szCs w:val="24"/>
        </w:rPr>
        <w:t xml:space="preserve"> </w:t>
      </w:r>
      <w:r w:rsidR="004A02CA" w:rsidRPr="004A02CA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 xml:space="preserve">Нормативное регулирование проекта осуществляется в соответствии с </w:t>
      </w:r>
      <w:r w:rsidR="004A02CA" w:rsidRPr="004A02CA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24.11.1996 № 132-ФЗ «Об основах туристской деятельности в Российской Федерации» </w:t>
      </w:r>
      <w:r w:rsidR="004A02CA" w:rsidRPr="004A02C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(в редакции Федерального закона от </w:t>
      </w:r>
      <w:r w:rsidR="004A02C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56012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29.12.2025 </w:t>
      </w:r>
      <w:r w:rsidR="004A02CA" w:rsidRPr="004A02CA">
        <w:rPr>
          <w:rFonts w:ascii="Times New Roman" w:hAnsi="Times New Roman"/>
          <w:i/>
          <w:iCs/>
          <w:sz w:val="28"/>
          <w:szCs w:val="28"/>
          <w:lang w:eastAsia="ru-RU"/>
        </w:rPr>
        <w:t>№ 552-ФЗ</w:t>
      </w:r>
      <w:r w:rsidR="004A02CA" w:rsidRPr="004A02C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), </w:t>
      </w:r>
      <w:r w:rsidR="004A02CA">
        <w:rPr>
          <w:rFonts w:ascii="Times New Roman" w:hAnsi="Times New Roman"/>
          <w:iCs/>
          <w:sz w:val="28"/>
          <w:szCs w:val="28"/>
          <w:lang w:eastAsia="ru-RU"/>
        </w:rPr>
        <w:t>Федеральным</w:t>
      </w:r>
      <w:r w:rsidR="004A02CA" w:rsidRPr="004A02CA">
        <w:rPr>
          <w:rFonts w:ascii="Times New Roman" w:hAnsi="Times New Roman"/>
          <w:iCs/>
          <w:sz w:val="28"/>
          <w:szCs w:val="28"/>
          <w:lang w:eastAsia="ru-RU"/>
        </w:rPr>
        <w:t xml:space="preserve"> закон</w:t>
      </w:r>
      <w:r w:rsidR="004A02CA">
        <w:rPr>
          <w:rFonts w:ascii="Times New Roman" w:hAnsi="Times New Roman"/>
          <w:iCs/>
          <w:sz w:val="28"/>
          <w:szCs w:val="28"/>
          <w:lang w:eastAsia="ru-RU"/>
        </w:rPr>
        <w:t>ом от 31.07.2020 №</w:t>
      </w:r>
      <w:r w:rsidR="004A02CA" w:rsidRPr="004A02CA">
        <w:rPr>
          <w:rFonts w:ascii="Times New Roman" w:hAnsi="Times New Roman"/>
          <w:iCs/>
          <w:sz w:val="28"/>
          <w:szCs w:val="28"/>
          <w:lang w:eastAsia="ru-RU"/>
        </w:rPr>
        <w:t xml:space="preserve"> 248-ФЗ </w:t>
      </w:r>
      <w:r w:rsidR="004A02CA">
        <w:rPr>
          <w:rFonts w:ascii="Times New Roman" w:hAnsi="Times New Roman"/>
          <w:iCs/>
          <w:sz w:val="28"/>
          <w:szCs w:val="28"/>
          <w:lang w:eastAsia="ru-RU"/>
        </w:rPr>
        <w:t>«</w:t>
      </w:r>
      <w:r w:rsidR="004A02CA" w:rsidRPr="004A02CA">
        <w:rPr>
          <w:rFonts w:ascii="Times New Roman" w:hAnsi="Times New Roman"/>
          <w:iCs/>
          <w:sz w:val="28"/>
          <w:szCs w:val="28"/>
          <w:lang w:eastAsia="ru-RU"/>
        </w:rPr>
        <w:t xml:space="preserve">О государственном контроле (надзоре) и муниципальном </w:t>
      </w:r>
      <w:r w:rsidR="004A02CA">
        <w:rPr>
          <w:rFonts w:ascii="Times New Roman" w:hAnsi="Times New Roman"/>
          <w:iCs/>
          <w:sz w:val="28"/>
          <w:szCs w:val="28"/>
          <w:lang w:eastAsia="ru-RU"/>
        </w:rPr>
        <w:t>контроле в Российской Федерации»</w:t>
      </w:r>
      <w:r w:rsidR="004A02CA" w:rsidRPr="004A02C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4A02CA" w:rsidRPr="004A02CA">
        <w:rPr>
          <w:rFonts w:ascii="Times New Roman" w:hAnsi="Times New Roman"/>
          <w:iCs/>
          <w:sz w:val="28"/>
          <w:szCs w:val="28"/>
          <w:lang w:eastAsia="ru-RU"/>
        </w:rPr>
        <w:t>(</w:t>
      </w:r>
      <w:r w:rsidR="004A02CA" w:rsidRPr="004A02CA">
        <w:rPr>
          <w:rFonts w:ascii="Times New Roman" w:hAnsi="Times New Roman"/>
          <w:i/>
          <w:iCs/>
          <w:sz w:val="28"/>
          <w:szCs w:val="28"/>
          <w:lang w:eastAsia="ru-RU"/>
        </w:rPr>
        <w:t>в редакции Федерального закона от 29.12.2025 № 567-ФЗ</w:t>
      </w:r>
      <w:r w:rsidR="004A02CA">
        <w:rPr>
          <w:rFonts w:ascii="Times New Roman" w:hAnsi="Times New Roman"/>
          <w:iCs/>
          <w:sz w:val="28"/>
          <w:szCs w:val="28"/>
          <w:lang w:eastAsia="ru-RU"/>
        </w:rPr>
        <w:t xml:space="preserve">). </w:t>
      </w:r>
    </w:p>
    <w:p w:rsidR="004A02CA" w:rsidRPr="004A02CA" w:rsidRDefault="004A02CA" w:rsidP="004A02CA">
      <w:pPr>
        <w:widowControl w:val="0"/>
        <w:autoSpaceDE w:val="0"/>
        <w:autoSpaceDN w:val="0"/>
        <w:adjustRightInd w:val="0"/>
        <w:spacing w:after="0" w:line="240" w:lineRule="auto"/>
        <w:ind w:left="-142" w:right="2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2CA">
        <w:rPr>
          <w:rFonts w:ascii="Times New Roman" w:hAnsi="Times New Roman"/>
          <w:sz w:val="28"/>
          <w:szCs w:val="28"/>
          <w:lang w:eastAsia="ru-RU"/>
        </w:rPr>
        <w:t xml:space="preserve">3. В соответствии со статьей 19.5. Федерального закона от 24.11.1996 № 132-ФЗ «Об основах туристской деятельности в Российской Федерации» (далее - Федеральный закон) региональный государственный контроль (надзор) в сфере туристской индустрии (далее - региональный государственный контроль (надзор) осуществляется органом государственной власти субъекта Российской Федерации, уполномоченным высшим исполнительным органом субъекта Российской Федерации. </w:t>
      </w:r>
    </w:p>
    <w:p w:rsidR="004A02CA" w:rsidRPr="004A02CA" w:rsidRDefault="004A02CA" w:rsidP="004A02CA">
      <w:pPr>
        <w:autoSpaceDE w:val="0"/>
        <w:autoSpaceDN w:val="0"/>
        <w:adjustRightInd w:val="0"/>
        <w:spacing w:after="0" w:line="240" w:lineRule="auto"/>
        <w:ind w:left="-142" w:right="28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02CA">
        <w:rPr>
          <w:rFonts w:ascii="Times New Roman" w:hAnsi="Times New Roman"/>
          <w:sz w:val="28"/>
          <w:szCs w:val="28"/>
          <w:lang w:eastAsia="ru-RU"/>
        </w:rPr>
        <w:t>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обязательных требований, установленных Федеральным законом и принимаемыми в соответствии с Федеральным законом нормативными правовыми актами и указанных в частях третьей - шестой статьи 19.5. Федерального закона.</w:t>
      </w:r>
    </w:p>
    <w:p w:rsidR="004A02CA" w:rsidRPr="00560127" w:rsidRDefault="00560127" w:rsidP="00560127">
      <w:pPr>
        <w:autoSpaceDE w:val="0"/>
        <w:autoSpaceDN w:val="0"/>
        <w:adjustRightInd w:val="0"/>
        <w:spacing w:after="0" w:line="240" w:lineRule="auto"/>
        <w:ind w:left="-142" w:right="28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Расширяется предмет регионального государственного контроля</w:t>
      </w:r>
      <w:r w:rsidR="004A02CA" w:rsidRPr="004A02CA">
        <w:rPr>
          <w:rFonts w:ascii="Times New Roman" w:hAnsi="Times New Roman"/>
          <w:sz w:val="28"/>
          <w:szCs w:val="28"/>
          <w:lang w:eastAsia="ru-RU"/>
        </w:rPr>
        <w:t xml:space="preserve"> (надзор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4A02CA" w:rsidRPr="004A02CA">
        <w:rPr>
          <w:rFonts w:ascii="Times New Roman" w:hAnsi="Times New Roman"/>
          <w:sz w:val="28"/>
          <w:szCs w:val="28"/>
          <w:lang w:eastAsia="ru-RU"/>
        </w:rPr>
        <w:t>) осуществ</w:t>
      </w:r>
      <w:r>
        <w:rPr>
          <w:rFonts w:ascii="Times New Roman" w:hAnsi="Times New Roman"/>
          <w:sz w:val="28"/>
          <w:szCs w:val="28"/>
          <w:lang w:eastAsia="ru-RU"/>
        </w:rPr>
        <w:t xml:space="preserve">ляется в отношении деятельности, к которому относится </w:t>
      </w:r>
      <w:r>
        <w:rPr>
          <w:rFonts w:ascii="Times New Roman" w:hAnsi="Times New Roman"/>
          <w:sz w:val="28"/>
          <w:szCs w:val="28"/>
        </w:rPr>
        <w:t xml:space="preserve">в том числе соблюдение порядка </w:t>
      </w:r>
      <w:r w:rsidRPr="00D030FF">
        <w:rPr>
          <w:rFonts w:ascii="Times New Roman" w:hAnsi="Times New Roman"/>
          <w:sz w:val="28"/>
          <w:szCs w:val="28"/>
        </w:rPr>
        <w:t>обеспечения условий доступности для инвалидов объектов туристской индустрии, подлежащих классификации в соответствии с законодательством Российской Федерации о туристской деятельности, и предоставляемых в них услуг, объема и содержания мер по обеспечению условий доступности для инвалидов указанных объектов</w:t>
      </w:r>
      <w:r>
        <w:rPr>
          <w:rFonts w:ascii="Times New Roman" w:hAnsi="Times New Roman"/>
          <w:sz w:val="28"/>
          <w:szCs w:val="28"/>
        </w:rPr>
        <w:t xml:space="preserve"> и предоставляемых в них услуг. </w:t>
      </w:r>
    </w:p>
    <w:p w:rsidR="004A02CA" w:rsidRDefault="004A02CA" w:rsidP="001917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60127" w:rsidRPr="00560127" w:rsidRDefault="00560127" w:rsidP="0056012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0127">
        <w:rPr>
          <w:rFonts w:ascii="Times New Roman" w:hAnsi="Times New Roman"/>
          <w:sz w:val="28"/>
          <w:szCs w:val="28"/>
        </w:rPr>
        <w:lastRenderedPageBreak/>
        <w:t xml:space="preserve">4. Представленным проектом, в целях приведения Положения в соответствие с вышеуказанным федеральным законодательством в него вносятся изменения, согласно которым: </w:t>
      </w:r>
    </w:p>
    <w:p w:rsidR="001260AC" w:rsidRPr="00560127" w:rsidRDefault="001260AC" w:rsidP="001260AC">
      <w:pPr>
        <w:autoSpaceDE w:val="0"/>
        <w:autoSpaceDN w:val="0"/>
        <w:adjustRightInd w:val="0"/>
        <w:spacing w:after="0" w:line="240" w:lineRule="auto"/>
        <w:ind w:left="-142" w:right="28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предмет регионального государственного контроля (надзора) дополняется обязательством по соблюдению </w:t>
      </w:r>
      <w:r w:rsidRPr="004A02CA">
        <w:rPr>
          <w:rFonts w:ascii="Times New Roman" w:hAnsi="Times New Roman"/>
          <w:sz w:val="28"/>
          <w:szCs w:val="28"/>
          <w:lang w:eastAsia="ru-RU"/>
        </w:rPr>
        <w:t>юридическими лицами, индивидуальными предпринимателями, физическими</w:t>
      </w:r>
      <w:r>
        <w:rPr>
          <w:rFonts w:ascii="Times New Roman" w:hAnsi="Times New Roman"/>
          <w:sz w:val="28"/>
          <w:szCs w:val="28"/>
          <w:lang w:eastAsia="ru-RU"/>
        </w:rPr>
        <w:t xml:space="preserve"> лицами обязательных требований по соблюдению порядка обеспечения </w:t>
      </w:r>
      <w:r w:rsidRPr="00D030FF">
        <w:rPr>
          <w:rFonts w:ascii="Times New Roman" w:hAnsi="Times New Roman"/>
          <w:sz w:val="28"/>
          <w:szCs w:val="28"/>
        </w:rPr>
        <w:t>условий доступности для инвалидов объектов туристской индустрии, подлежащих классификации в соответствии с законодательством Российской Федерации о туристской деятельности, и предоставляемых в них услуг, объема и содержания мер по обеспечению условий доступности для инвалидов указанных объектов</w:t>
      </w:r>
      <w:r>
        <w:rPr>
          <w:rFonts w:ascii="Times New Roman" w:hAnsi="Times New Roman"/>
          <w:sz w:val="28"/>
          <w:szCs w:val="28"/>
        </w:rPr>
        <w:t xml:space="preserve"> и предоставляемых в них услуг. </w:t>
      </w:r>
    </w:p>
    <w:p w:rsidR="00E04285" w:rsidRPr="00E04285" w:rsidRDefault="00E04285" w:rsidP="00E04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Проектом дополняется перечень объектов </w:t>
      </w:r>
      <w:r w:rsidRPr="00E04285">
        <w:rPr>
          <w:rFonts w:ascii="Times New Roman" w:hAnsi="Times New Roman"/>
          <w:sz w:val="28"/>
          <w:szCs w:val="28"/>
          <w:lang w:eastAsia="ru-RU"/>
        </w:rPr>
        <w:t>региональ</w:t>
      </w:r>
      <w:r>
        <w:rPr>
          <w:rFonts w:ascii="Times New Roman" w:hAnsi="Times New Roman"/>
          <w:sz w:val="28"/>
          <w:szCs w:val="28"/>
          <w:lang w:eastAsia="ru-RU"/>
        </w:rPr>
        <w:t xml:space="preserve">ного государственного контроля, к которым относится деятельность, действия (бездействие): </w:t>
      </w:r>
    </w:p>
    <w:p w:rsidR="00E04285" w:rsidRPr="00E04285" w:rsidRDefault="00E04285" w:rsidP="00E04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285">
        <w:rPr>
          <w:rFonts w:ascii="Times New Roman" w:hAnsi="Times New Roman"/>
          <w:sz w:val="28"/>
          <w:szCs w:val="28"/>
          <w:lang w:eastAsia="ru-RU"/>
        </w:rPr>
        <w:t xml:space="preserve">юридических лиц, индивидуальных предпринимателей, физических лиц (в случаях, установленных федеральными законами), осуществляющих деятельность, связанную с использованием средств размещения; </w:t>
      </w:r>
    </w:p>
    <w:p w:rsidR="00E04285" w:rsidRPr="00E04285" w:rsidRDefault="00E04285" w:rsidP="00E04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285">
        <w:rPr>
          <w:rFonts w:ascii="Times New Roman" w:hAnsi="Times New Roman"/>
          <w:sz w:val="28"/>
          <w:szCs w:val="28"/>
          <w:lang w:eastAsia="ru-RU"/>
        </w:rPr>
        <w:t xml:space="preserve">юридических лиц, индивидуальных предпринимателей, осуществляющих деятельность, связанную с использованием горнолыжных трасс; </w:t>
      </w:r>
    </w:p>
    <w:p w:rsidR="00E04285" w:rsidRPr="00E04285" w:rsidRDefault="00E04285" w:rsidP="00E04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285">
        <w:rPr>
          <w:rFonts w:ascii="Times New Roman" w:hAnsi="Times New Roman"/>
          <w:sz w:val="28"/>
          <w:szCs w:val="28"/>
          <w:lang w:eastAsia="ru-RU"/>
        </w:rPr>
        <w:t xml:space="preserve"> юридических лиц, индивидуальных предпринимателей, осуществляющих деятельность, связанную с использованием пляжей;</w:t>
      </w:r>
    </w:p>
    <w:p w:rsidR="00E04285" w:rsidRPr="00E04285" w:rsidRDefault="00E04285" w:rsidP="00E04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285">
        <w:rPr>
          <w:rFonts w:ascii="Times New Roman" w:hAnsi="Times New Roman"/>
          <w:sz w:val="28"/>
          <w:szCs w:val="28"/>
          <w:lang w:eastAsia="ru-RU"/>
        </w:rPr>
        <w:t>организаций, индивидуальных предпринимателей и физических лиц, применяющих специальный налоговый режим и предоставляющих услуги экскурсоводов (гидов), гидов-переводчиков;</w:t>
      </w:r>
    </w:p>
    <w:p w:rsidR="00E04285" w:rsidRPr="00E04285" w:rsidRDefault="00E04285" w:rsidP="00E04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285">
        <w:rPr>
          <w:rFonts w:ascii="Times New Roman" w:hAnsi="Times New Roman"/>
          <w:sz w:val="28"/>
          <w:szCs w:val="28"/>
          <w:lang w:eastAsia="ru-RU"/>
        </w:rPr>
        <w:t xml:space="preserve"> организаций, индивидуальных предпринимателей и физических лиц, применяющих специальный налоговый режим и предоставляющих услуги инструкторов-проводников; </w:t>
      </w:r>
    </w:p>
    <w:p w:rsidR="00E04285" w:rsidRPr="00E04285" w:rsidRDefault="00E04285" w:rsidP="00E04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285">
        <w:rPr>
          <w:rFonts w:ascii="Times New Roman" w:hAnsi="Times New Roman"/>
          <w:sz w:val="28"/>
          <w:szCs w:val="28"/>
          <w:lang w:eastAsia="ru-RU"/>
        </w:rPr>
        <w:t>владельцев агрегаторов информации об услугах, владельцев сервисов объявлений в части размещения информации о предоставлении услуг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размещения, гостиничных услуг, а также </w:t>
      </w:r>
      <w:r w:rsidRPr="00E04285">
        <w:rPr>
          <w:rFonts w:ascii="Times New Roman" w:hAnsi="Times New Roman"/>
          <w:sz w:val="28"/>
          <w:szCs w:val="28"/>
          <w:lang w:eastAsia="ru-RU"/>
        </w:rPr>
        <w:t xml:space="preserve">здания, помещения, сооружения, линейные объекты, территории, оборудование, устройства, предметы, используемые для осуществления деятельности, связанной с использованием: </w:t>
      </w:r>
    </w:p>
    <w:p w:rsidR="00E04285" w:rsidRPr="00E04285" w:rsidRDefault="00E04285" w:rsidP="00E04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285">
        <w:rPr>
          <w:rFonts w:ascii="Times New Roman" w:hAnsi="Times New Roman"/>
          <w:sz w:val="28"/>
          <w:szCs w:val="28"/>
          <w:lang w:eastAsia="ru-RU"/>
        </w:rPr>
        <w:t xml:space="preserve">средств размещения; </w:t>
      </w:r>
    </w:p>
    <w:p w:rsidR="00E04285" w:rsidRPr="00E04285" w:rsidRDefault="00E04285" w:rsidP="00E04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285">
        <w:rPr>
          <w:rFonts w:ascii="Times New Roman" w:hAnsi="Times New Roman"/>
          <w:sz w:val="28"/>
          <w:szCs w:val="28"/>
          <w:lang w:eastAsia="ru-RU"/>
        </w:rPr>
        <w:t xml:space="preserve">горнолыжных трасс;   </w:t>
      </w:r>
    </w:p>
    <w:p w:rsidR="00E04285" w:rsidRDefault="00E04285" w:rsidP="00E04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285">
        <w:rPr>
          <w:rFonts w:ascii="Times New Roman" w:hAnsi="Times New Roman"/>
          <w:sz w:val="28"/>
          <w:szCs w:val="28"/>
          <w:lang w:eastAsia="ru-RU"/>
        </w:rPr>
        <w:t>пляжей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E7EE3" w:rsidRDefault="00CE7EE3" w:rsidP="00CE7E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Пунктом 23 Положения устанавливается десятидневный срок подачи к</w:t>
      </w:r>
      <w:r w:rsidRPr="00CE7EE3">
        <w:rPr>
          <w:rFonts w:ascii="Times New Roman" w:hAnsi="Times New Roman"/>
          <w:sz w:val="28"/>
          <w:szCs w:val="28"/>
          <w:lang w:eastAsia="ru-RU"/>
        </w:rPr>
        <w:t>онтроли</w:t>
      </w:r>
      <w:r>
        <w:rPr>
          <w:rFonts w:ascii="Times New Roman" w:hAnsi="Times New Roman"/>
          <w:sz w:val="28"/>
          <w:szCs w:val="28"/>
          <w:lang w:eastAsia="ru-RU"/>
        </w:rPr>
        <w:t>руемым</w:t>
      </w:r>
      <w:r w:rsidRPr="00CE7EE3">
        <w:rPr>
          <w:rFonts w:ascii="Times New Roman" w:hAnsi="Times New Roman"/>
          <w:sz w:val="28"/>
          <w:szCs w:val="28"/>
          <w:lang w:eastAsia="ru-RU"/>
        </w:rPr>
        <w:t xml:space="preserve"> лицо</w:t>
      </w:r>
      <w:r>
        <w:rPr>
          <w:rFonts w:ascii="Times New Roman" w:hAnsi="Times New Roman"/>
          <w:sz w:val="28"/>
          <w:szCs w:val="28"/>
          <w:lang w:eastAsia="ru-RU"/>
        </w:rPr>
        <w:t xml:space="preserve">м возражения на предостережение. </w:t>
      </w:r>
    </w:p>
    <w:p w:rsidR="00CE7EE3" w:rsidRDefault="00CE7EE3" w:rsidP="00CE7E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30 Положения дополняется возможностью должностного лица </w:t>
      </w:r>
      <w:r w:rsidRPr="00CE7EE3">
        <w:rPr>
          <w:rFonts w:ascii="Times New Roman" w:hAnsi="Times New Roman"/>
          <w:sz w:val="28"/>
          <w:szCs w:val="28"/>
          <w:lang w:eastAsia="ru-RU"/>
        </w:rPr>
        <w:t xml:space="preserve">контрольного (надзорного) органа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осуществлять консультирование </w:t>
      </w:r>
      <w:r w:rsidRPr="00CE7EE3">
        <w:rPr>
          <w:rFonts w:ascii="Times New Roman" w:hAnsi="Times New Roman"/>
          <w:sz w:val="28"/>
          <w:szCs w:val="28"/>
          <w:lang w:eastAsia="ru-RU"/>
        </w:rPr>
        <w:t>посредством испол</w:t>
      </w:r>
      <w:r>
        <w:rPr>
          <w:rFonts w:ascii="Times New Roman" w:hAnsi="Times New Roman"/>
          <w:sz w:val="28"/>
          <w:szCs w:val="28"/>
          <w:lang w:eastAsia="ru-RU"/>
        </w:rPr>
        <w:t>ьзования мобильного приложения «Инспектор»</w:t>
      </w:r>
      <w:r w:rsidRPr="00CE7EE3">
        <w:rPr>
          <w:rFonts w:ascii="Times New Roman" w:hAnsi="Times New Roman"/>
          <w:sz w:val="28"/>
          <w:szCs w:val="28"/>
          <w:lang w:eastAsia="ru-RU"/>
        </w:rPr>
        <w:t>.</w:t>
      </w:r>
    </w:p>
    <w:p w:rsidR="00E04285" w:rsidRPr="00CE7EE3" w:rsidRDefault="00CE7EE3" w:rsidP="00CE7E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Пунктом 34 Положения закрепляется форма проведения профилактического визита –</w:t>
      </w:r>
      <w:r w:rsidR="00B253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путем </w:t>
      </w:r>
      <w:r w:rsidRPr="00CE7EE3">
        <w:rPr>
          <w:rFonts w:ascii="Times New Roman" w:hAnsi="Times New Roman"/>
          <w:sz w:val="28"/>
          <w:szCs w:val="28"/>
          <w:lang w:eastAsia="ru-RU"/>
        </w:rPr>
        <w:t>использования видео-конференц-связи или мобильного приложения «Инспектор».</w:t>
      </w:r>
    </w:p>
    <w:p w:rsidR="00E04285" w:rsidRPr="00E04285" w:rsidRDefault="00E04285" w:rsidP="00E04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60AC" w:rsidRDefault="00CE7EE3" w:rsidP="001260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Пунктом 35 Положения </w:t>
      </w:r>
      <w:r w:rsidRPr="00CE7EE3">
        <w:rPr>
          <w:rFonts w:ascii="Times New Roman" w:hAnsi="Times New Roman"/>
          <w:sz w:val="28"/>
          <w:szCs w:val="28"/>
          <w:lang w:eastAsia="ru-RU"/>
        </w:rPr>
        <w:t>устанавливается, что обязательный профилактический визит проводится, в том числе в отношении контролируемых лиц, сведения о которых включены в реестр классифицированных средств размещения. Закрепляется, что о проведении обязательного профилактического визита контролируемое лицо уведомляется не позднее чем за двадцать четыре часа до его начала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253C9" w:rsidRPr="00B253C9" w:rsidRDefault="00B253C9" w:rsidP="00B253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Пунктом 43 Положения предусматривается, что в целях </w:t>
      </w:r>
      <w:r w:rsidRPr="00B253C9">
        <w:rPr>
          <w:rFonts w:ascii="Times New Roman" w:hAnsi="Times New Roman"/>
          <w:sz w:val="28"/>
          <w:szCs w:val="28"/>
          <w:lang w:eastAsia="ru-RU"/>
        </w:rPr>
        <w:t>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</w:t>
      </w:r>
    </w:p>
    <w:p w:rsidR="00B253C9" w:rsidRDefault="00B253C9" w:rsidP="00B253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Пунктом 44 </w:t>
      </w:r>
      <w:r w:rsidR="000A729B">
        <w:rPr>
          <w:rFonts w:ascii="Times New Roman" w:hAnsi="Times New Roman"/>
          <w:sz w:val="28"/>
          <w:szCs w:val="28"/>
          <w:lang w:eastAsia="ru-RU"/>
        </w:rPr>
        <w:t xml:space="preserve">Положения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дополняются контрольные действия, которые могут совершаться при проведении контрольной закупки, а именно: </w:t>
      </w:r>
    </w:p>
    <w:p w:rsidR="00B253C9" w:rsidRPr="00B253C9" w:rsidRDefault="00B253C9" w:rsidP="00B253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3C9">
        <w:rPr>
          <w:rFonts w:ascii="Times New Roman" w:hAnsi="Times New Roman"/>
          <w:sz w:val="28"/>
          <w:szCs w:val="28"/>
          <w:lang w:eastAsia="ru-RU"/>
        </w:rPr>
        <w:t>получение письменных объяснений (при выявлении нарушений обязательных требований);</w:t>
      </w:r>
    </w:p>
    <w:p w:rsidR="00B253C9" w:rsidRPr="00B253C9" w:rsidRDefault="00B253C9" w:rsidP="00B253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3C9">
        <w:rPr>
          <w:rFonts w:ascii="Times New Roman" w:hAnsi="Times New Roman"/>
          <w:sz w:val="28"/>
          <w:szCs w:val="28"/>
          <w:lang w:eastAsia="ru-RU"/>
        </w:rPr>
        <w:t>опрос (при выявлении наруш</w:t>
      </w:r>
      <w:r>
        <w:rPr>
          <w:rFonts w:ascii="Times New Roman" w:hAnsi="Times New Roman"/>
          <w:sz w:val="28"/>
          <w:szCs w:val="28"/>
          <w:lang w:eastAsia="ru-RU"/>
        </w:rPr>
        <w:t>ений обязательных требований).</w:t>
      </w:r>
    </w:p>
    <w:p w:rsidR="000A729B" w:rsidRPr="000A729B" w:rsidRDefault="000A729B" w:rsidP="000A72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Пунктом 45 Положения устанавливается, что к</w:t>
      </w:r>
      <w:r w:rsidRPr="000A729B">
        <w:rPr>
          <w:rFonts w:ascii="Times New Roman" w:hAnsi="Times New Roman"/>
          <w:sz w:val="28"/>
          <w:szCs w:val="28"/>
          <w:lang w:eastAsia="ru-RU"/>
        </w:rPr>
        <w:t>онтрольная закупка (за исключением дистанционной контрольной закупки) должна проводиться в присутствии двух свидетелей или двух должностных лиц контрольного (надзорного) органа, указанного в пункте 5 настоящего Положения, либо с применением видеозаписи. В случае необходимости в целях фиксации процесса контрольной закупки при ее проведении применяются фотосъемка, аудио- и видеозапись.</w:t>
      </w:r>
    </w:p>
    <w:p w:rsidR="00B253C9" w:rsidRDefault="000A729B" w:rsidP="000A72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A72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Внеплановая может проводиться только по согласованию с органами прокуратуры, за исключением случаев ее проведения в соответствии с </w:t>
      </w:r>
      <w:hyperlink r:id="rId4" w:history="1">
        <w:r w:rsidRPr="000A729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пунктами 3</w:t>
        </w:r>
      </w:hyperlink>
      <w:r w:rsidRPr="000A72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hyperlink r:id="rId5" w:history="1">
        <w:r w:rsidRPr="000A729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4</w:t>
        </w:r>
      </w:hyperlink>
      <w:r w:rsidRPr="000A72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hyperlink r:id="rId6" w:history="1">
        <w:r w:rsidRPr="000A729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6</w:t>
        </w:r>
      </w:hyperlink>
      <w:r w:rsidRPr="000A72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hyperlink r:id="rId7" w:history="1">
        <w:r w:rsidRPr="000A729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8 части 1 статьи 57</w:t>
        </w:r>
      </w:hyperlink>
      <w:r w:rsidRPr="000A72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Pr="000A729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частью 12 статьи 66</w:t>
        </w:r>
      </w:hyperlink>
      <w:r w:rsidRPr="000A72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9" w:history="1">
        <w:r w:rsidRPr="000A729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частью 7 статьи 75</w:t>
        </w:r>
      </w:hyperlink>
      <w:r w:rsidRPr="000A72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№ 248-ФЗ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03E59" w:rsidRDefault="000A729B" w:rsidP="00B253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Положение дополняется разделом 8, специальный режим регионального государственного контроля (надзора) – постоянный рейд, закрепляющим порядок его осуществления и перечень контрольных </w:t>
      </w:r>
      <w:r w:rsidR="00C03E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действий, совершаемых при его осуществлении. </w:t>
      </w:r>
    </w:p>
    <w:p w:rsidR="00B253C9" w:rsidRDefault="000A729B" w:rsidP="00C03E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C03E59" w:rsidRPr="00C03E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Перечень индикаторов риска нарушения обязательных требований при проведении регионального государственного контроля (надзора) в сфере туристской индустрии</w:t>
      </w:r>
      <w:r w:rsidR="00C03E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установленные приложением 2 Постановления, излагаются в новой редакции, согласно которой: </w:t>
      </w:r>
    </w:p>
    <w:p w:rsidR="00C03E59" w:rsidRPr="00C03E59" w:rsidRDefault="00C03E59" w:rsidP="00C03E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03E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Индикаторами риска нарушения обязательных требований, используемых для осуществления регионального государственного контроля (надзора) в сфере туристской индустрии при принятии решения о проведении и выборе вида внепланового контрольного (надзорного) мероприятия, являются:</w:t>
      </w:r>
    </w:p>
    <w:p w:rsidR="00C03E59" w:rsidRPr="00C03E59" w:rsidRDefault="00C03E59" w:rsidP="00C03E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03E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отсутствие сведений о средстве размещения в реестре классифицированных средств размещения в отношении средств размещения, сведения о которых содержатся в информации, представляемой в </w:t>
      </w:r>
      <w:r w:rsidRPr="00C03E59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контрольный (надзорный) орган в соответствии с частью 3 статьи 418.3 Налогового кодекса Российской Федерации; </w:t>
      </w:r>
    </w:p>
    <w:p w:rsidR="00C03E59" w:rsidRPr="00C03E59" w:rsidRDefault="00C03E59" w:rsidP="00C03E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03E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наличие в реестре классифицированных средств размещения сведений о неоднократном (более двух раз) изменении лицом, осуществляющим предоставление услуг средства размещения, гостиничных услуг, типа средства размещения в течение одного календарного года; </w:t>
      </w:r>
    </w:p>
    <w:p w:rsidR="00C03E59" w:rsidRPr="00C03E59" w:rsidRDefault="00C03E59" w:rsidP="00C03E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03E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3) наличие в информационно-телекоммуникационной сети «Интернет», средствах массовой информации и (или) рекламе в течение 3 календарных месяцев информации об одновременной сдаче в аренду одним арендодателем (рекламодателем) для временного проживания на посуточной (понедельной) основе более десяти комнат, апартаментов или иных помещений (за исключением жилых помещений), расположенных в одном здании или сооружении; </w:t>
      </w:r>
    </w:p>
    <w:p w:rsidR="00C03E59" w:rsidRPr="00C03E59" w:rsidRDefault="00C03E59" w:rsidP="00C03E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03E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4) отсутствие в течение одного календарного года сведений о представлении инструктором-проводником уведомлений о сопровождении туристов (экскурсантов) на туристском маршруте, требующем специального сопровождения (далее – туристский маршрут), в статусе руководителя группы, и (или) сведений об инструкторе-проводнике в уведомлениях о сопровождении туристов (экскурсантов) на туристском маршруте, в статусе инструктора-проводника в составе бригады инструкторов-проводников; </w:t>
      </w:r>
    </w:p>
    <w:p w:rsidR="00C03E59" w:rsidRPr="00C03E59" w:rsidRDefault="00C03E59" w:rsidP="00C03E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03E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5) поступление от одного инструктора-проводника двух и более уведомлений о сопровождении туристов (экскурсантов) на двух и более туристских маршрутах одновременно.</w:t>
      </w:r>
    </w:p>
    <w:p w:rsidR="001917E8" w:rsidRPr="00A54049" w:rsidRDefault="001917E8" w:rsidP="001917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1917E8">
        <w:rPr>
          <w:rFonts w:ascii="Times New Roman" w:hAnsi="Times New Roman"/>
          <w:sz w:val="28"/>
          <w:szCs w:val="28"/>
          <w:lang w:eastAsia="ru-RU"/>
        </w:rPr>
        <w:t xml:space="preserve">Принятие данного </w:t>
      </w:r>
      <w:r>
        <w:rPr>
          <w:rFonts w:ascii="Times New Roman" w:hAnsi="Times New Roman"/>
          <w:sz w:val="28"/>
          <w:szCs w:val="28"/>
          <w:lang w:eastAsia="ru-RU"/>
        </w:rPr>
        <w:t>постановления</w:t>
      </w:r>
      <w:r w:rsidRPr="001917E8">
        <w:rPr>
          <w:rFonts w:ascii="Times New Roman" w:hAnsi="Times New Roman"/>
          <w:sz w:val="28"/>
          <w:szCs w:val="28"/>
          <w:lang w:eastAsia="ru-RU"/>
        </w:rPr>
        <w:t xml:space="preserve"> не повлечет за собой признания утратившим силу, отмены или внесения изменений в иные правовые акты Правительства Карачаево-Черкесской Республики.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17E8" w:rsidRDefault="001917E8" w:rsidP="001917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4C8"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8724C8">
        <w:rPr>
          <w:rFonts w:ascii="Times New Roman" w:hAnsi="Times New Roman"/>
          <w:sz w:val="28"/>
          <w:szCs w:val="28"/>
          <w:lang w:eastAsia="ru-RU"/>
        </w:rPr>
        <w:t>На</w:t>
      </w:r>
      <w:r w:rsidRPr="00722A29">
        <w:rPr>
          <w:rFonts w:ascii="Times New Roman" w:hAnsi="Times New Roman"/>
          <w:sz w:val="28"/>
          <w:szCs w:val="28"/>
          <w:lang w:eastAsia="ru-RU"/>
        </w:rPr>
        <w:t xml:space="preserve"> реализацию проекта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остановления </w:t>
      </w:r>
      <w:r w:rsidRPr="00722A29">
        <w:rPr>
          <w:rFonts w:ascii="Times New Roman" w:hAnsi="Times New Roman"/>
          <w:sz w:val="28"/>
          <w:szCs w:val="28"/>
          <w:lang w:eastAsia="ru-RU"/>
        </w:rPr>
        <w:t xml:space="preserve">выделения дополнительных средств из республиканского бюджета Карачаево-Черкесской Республики </w:t>
      </w:r>
      <w:r w:rsidRPr="00C25092">
        <w:rPr>
          <w:rFonts w:ascii="Times New Roman" w:hAnsi="Times New Roman"/>
          <w:sz w:val="28"/>
          <w:szCs w:val="28"/>
          <w:lang w:eastAsia="ru-RU"/>
        </w:rPr>
        <w:t>не потребует</w:t>
      </w:r>
      <w:r>
        <w:rPr>
          <w:rFonts w:ascii="Times New Roman" w:hAnsi="Times New Roman"/>
          <w:sz w:val="28"/>
          <w:szCs w:val="28"/>
          <w:lang w:eastAsia="ru-RU"/>
        </w:rPr>
        <w:t>ся.</w:t>
      </w:r>
    </w:p>
    <w:p w:rsidR="001917E8" w:rsidRDefault="001917E8" w:rsidP="00191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17E8" w:rsidRDefault="001917E8" w:rsidP="00191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17E8" w:rsidRPr="00622C07" w:rsidRDefault="001917E8" w:rsidP="00191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17E8" w:rsidRPr="00622C07" w:rsidRDefault="001917E8" w:rsidP="00191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>Министр туризма и курортов</w:t>
      </w:r>
    </w:p>
    <w:p w:rsidR="001917E8" w:rsidRDefault="001917E8" w:rsidP="00191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C07">
        <w:rPr>
          <w:rFonts w:ascii="Times New Roman" w:hAnsi="Times New Roman"/>
          <w:sz w:val="28"/>
          <w:szCs w:val="28"/>
          <w:lang w:eastAsia="ru-RU"/>
        </w:rPr>
        <w:t>Карачаево-Черкесской Республики</w:t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 w:rsidRPr="00622C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Р.М. Текеев</w:t>
      </w:r>
    </w:p>
    <w:p w:rsidR="001917E8" w:rsidRDefault="001917E8" w:rsidP="00191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17E8" w:rsidRDefault="001917E8" w:rsidP="00191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17E8" w:rsidRDefault="001917E8" w:rsidP="00191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17E8" w:rsidRDefault="001917E8" w:rsidP="00191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17E8" w:rsidRDefault="001917E8" w:rsidP="00191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3E59" w:rsidRDefault="00C03E59" w:rsidP="001917E8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917E8" w:rsidRDefault="001917E8" w:rsidP="001917E8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17E8" w:rsidRPr="00001F60" w:rsidRDefault="001917E8" w:rsidP="001917E8">
      <w:pPr>
        <w:spacing w:after="0" w:line="240" w:lineRule="auto"/>
        <w:ind w:right="282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1F60">
        <w:rPr>
          <w:rFonts w:ascii="Times New Roman" w:hAnsi="Times New Roman"/>
          <w:sz w:val="18"/>
          <w:szCs w:val="18"/>
          <w:lang w:eastAsia="ru-RU"/>
        </w:rPr>
        <w:t xml:space="preserve">Исполнитель: </w:t>
      </w:r>
    </w:p>
    <w:p w:rsidR="001917E8" w:rsidRDefault="001917E8" w:rsidP="001917E8">
      <w:pPr>
        <w:spacing w:after="0" w:line="240" w:lineRule="auto"/>
        <w:ind w:right="282" w:hanging="142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1F60">
        <w:rPr>
          <w:rFonts w:ascii="Times New Roman" w:hAnsi="Times New Roman"/>
          <w:sz w:val="18"/>
          <w:szCs w:val="18"/>
          <w:lang w:eastAsia="ru-RU"/>
        </w:rPr>
        <w:t xml:space="preserve">Начальник отдела правового, кадрового и </w:t>
      </w:r>
    </w:p>
    <w:p w:rsidR="001917E8" w:rsidRPr="00001F60" w:rsidRDefault="001917E8" w:rsidP="001917E8">
      <w:pPr>
        <w:spacing w:after="0" w:line="240" w:lineRule="auto"/>
        <w:ind w:right="282" w:hanging="142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1F60">
        <w:rPr>
          <w:rFonts w:ascii="Times New Roman" w:hAnsi="Times New Roman"/>
          <w:sz w:val="18"/>
          <w:szCs w:val="18"/>
          <w:lang w:eastAsia="ru-RU"/>
        </w:rPr>
        <w:t>документационного обеспечения – юрист</w:t>
      </w:r>
    </w:p>
    <w:p w:rsidR="001917E8" w:rsidRPr="001005F9" w:rsidRDefault="001917E8" w:rsidP="001917E8">
      <w:pPr>
        <w:spacing w:after="0" w:line="240" w:lineRule="auto"/>
        <w:ind w:right="282" w:hanging="142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1F60">
        <w:rPr>
          <w:rFonts w:ascii="Times New Roman" w:hAnsi="Times New Roman"/>
          <w:sz w:val="18"/>
          <w:szCs w:val="18"/>
          <w:lang w:eastAsia="ru-RU"/>
        </w:rPr>
        <w:t>Л.А. Казакова</w:t>
      </w:r>
      <w:r>
        <w:rPr>
          <w:rFonts w:ascii="Times New Roman" w:hAnsi="Times New Roman"/>
          <w:sz w:val="18"/>
          <w:szCs w:val="18"/>
          <w:lang w:eastAsia="ru-RU"/>
        </w:rPr>
        <w:t>,</w:t>
      </w:r>
      <w:r w:rsidRPr="00001F60">
        <w:rPr>
          <w:rFonts w:ascii="Times New Roman" w:hAnsi="Times New Roman"/>
          <w:sz w:val="18"/>
          <w:szCs w:val="18"/>
          <w:lang w:eastAsia="ru-RU"/>
        </w:rPr>
        <w:t xml:space="preserve"> 8(8782)26-65-58</w:t>
      </w:r>
    </w:p>
    <w:p w:rsidR="00591E19" w:rsidRDefault="00591E19"/>
    <w:sectPr w:rsidR="00591E19" w:rsidSect="009E0F6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2"/>
    <w:rsid w:val="000A729B"/>
    <w:rsid w:val="000B65E0"/>
    <w:rsid w:val="001260AC"/>
    <w:rsid w:val="001917E8"/>
    <w:rsid w:val="00404632"/>
    <w:rsid w:val="00481489"/>
    <w:rsid w:val="004A02CA"/>
    <w:rsid w:val="00560127"/>
    <w:rsid w:val="00591E19"/>
    <w:rsid w:val="009D3FB1"/>
    <w:rsid w:val="00B253C9"/>
    <w:rsid w:val="00C03E59"/>
    <w:rsid w:val="00CE7EE3"/>
    <w:rsid w:val="00D030FF"/>
    <w:rsid w:val="00E04285"/>
    <w:rsid w:val="00F6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717D"/>
  <w15:chartTrackingRefBased/>
  <w15:docId w15:val="{C17A87DD-81FE-454D-81B7-1D7EE82E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B253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E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14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984&amp;dst=1014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984&amp;dst=1006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8984&amp;dst=10063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984&amp;dst=101410" TargetMode="External"/><Relationship Id="rId9" Type="http://schemas.openxmlformats.org/officeDocument/2006/relationships/hyperlink" Target="https://login.consultant.ru/link/?req=doc&amp;base=LAW&amp;n=508984&amp;dst=101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3</cp:revision>
  <cp:lastPrinted>2026-04-13T11:28:00Z</cp:lastPrinted>
  <dcterms:created xsi:type="dcterms:W3CDTF">2026-04-13T08:12:00Z</dcterms:created>
  <dcterms:modified xsi:type="dcterms:W3CDTF">2026-04-13T11:30:00Z</dcterms:modified>
</cp:coreProperties>
</file>