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4F56E" w14:textId="77777777" w:rsidR="00832049" w:rsidRPr="00832049" w:rsidRDefault="00832049" w:rsidP="00E300EF">
      <w:pPr>
        <w:widowControl/>
        <w:autoSpaceDE/>
        <w:autoSpaceDN/>
        <w:adjustRightInd/>
        <w:spacing w:line="360" w:lineRule="auto"/>
        <w:ind w:left="567" w:right="141" w:firstLine="0"/>
        <w:jc w:val="right"/>
        <w:rPr>
          <w:rFonts w:ascii="Times New Roman" w:hAnsi="Times New Roman" w:cs="Times New Roman"/>
          <w:szCs w:val="28"/>
        </w:rPr>
      </w:pPr>
      <w:bookmarkStart w:id="0" w:name="sub_1000"/>
      <w:r w:rsidRPr="00832049">
        <w:rPr>
          <w:rFonts w:ascii="Times New Roman" w:hAnsi="Times New Roman" w:cs="Times New Roman"/>
          <w:szCs w:val="28"/>
        </w:rPr>
        <w:t>ПРОЕКТ</w:t>
      </w:r>
    </w:p>
    <w:p w14:paraId="737888C6" w14:textId="77777777" w:rsidR="00832049" w:rsidRPr="00832049" w:rsidRDefault="00832049" w:rsidP="00E300EF">
      <w:pPr>
        <w:widowControl/>
        <w:autoSpaceDE/>
        <w:autoSpaceDN/>
        <w:adjustRightInd/>
        <w:ind w:left="567" w:right="14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32049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72241208" w14:textId="77777777" w:rsidR="00832049" w:rsidRPr="00832049" w:rsidRDefault="00832049" w:rsidP="00E300EF">
      <w:pPr>
        <w:widowControl/>
        <w:autoSpaceDE/>
        <w:autoSpaceDN/>
        <w:adjustRightInd/>
        <w:ind w:left="567" w:right="14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32049">
        <w:rPr>
          <w:rFonts w:ascii="Times New Roman" w:hAnsi="Times New Roman" w:cs="Times New Roman"/>
          <w:sz w:val="28"/>
          <w:szCs w:val="28"/>
        </w:rPr>
        <w:t>ПРАВИТЕЛЬСТВО КАРАЧАЕВО-ЧЕРКЕССКОЙ РЕСПУБЛИКИ</w:t>
      </w:r>
    </w:p>
    <w:p w14:paraId="6CD4B1B8" w14:textId="77777777" w:rsidR="00832049" w:rsidRPr="00832049" w:rsidRDefault="00832049" w:rsidP="00E300EF">
      <w:pPr>
        <w:widowControl/>
        <w:autoSpaceDE/>
        <w:autoSpaceDN/>
        <w:adjustRightInd/>
        <w:ind w:left="567" w:right="141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6B2C094" w14:textId="67AA73EC" w:rsidR="00832049" w:rsidRDefault="00832049" w:rsidP="00E300EF">
      <w:pPr>
        <w:widowControl/>
        <w:autoSpaceDE/>
        <w:autoSpaceDN/>
        <w:adjustRightInd/>
        <w:ind w:left="567"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04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12E1FEB" w14:textId="77777777" w:rsidR="00FA6D52" w:rsidRPr="00832049" w:rsidRDefault="00FA6D52" w:rsidP="00E300EF">
      <w:pPr>
        <w:widowControl/>
        <w:autoSpaceDE/>
        <w:autoSpaceDN/>
        <w:adjustRightInd/>
        <w:ind w:left="567"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207816" w14:textId="202E400E" w:rsidR="00832049" w:rsidRPr="00832049" w:rsidRDefault="001E3E1F" w:rsidP="00E300EF">
      <w:pPr>
        <w:widowControl/>
        <w:autoSpaceDE/>
        <w:autoSpaceDN/>
        <w:adjustRightInd/>
        <w:ind w:left="567" w:right="14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832049" w:rsidRPr="00832049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2049" w:rsidRPr="00832049">
        <w:rPr>
          <w:rFonts w:ascii="Times New Roman" w:hAnsi="Times New Roman" w:cs="Times New Roman"/>
          <w:sz w:val="28"/>
          <w:szCs w:val="28"/>
        </w:rPr>
        <w:t xml:space="preserve">           г. Черкесск                                        </w:t>
      </w:r>
      <w:proofErr w:type="gramStart"/>
      <w:r w:rsidR="00832049" w:rsidRPr="00832049">
        <w:rPr>
          <w:rFonts w:ascii="Times New Roman" w:hAnsi="Times New Roman" w:cs="Times New Roman"/>
          <w:sz w:val="28"/>
          <w:szCs w:val="28"/>
        </w:rPr>
        <w:t>№  _</w:t>
      </w:r>
      <w:proofErr w:type="gramEnd"/>
      <w:r w:rsidR="00832049" w:rsidRPr="00832049">
        <w:rPr>
          <w:rFonts w:ascii="Times New Roman" w:hAnsi="Times New Roman" w:cs="Times New Roman"/>
          <w:sz w:val="28"/>
          <w:szCs w:val="28"/>
        </w:rPr>
        <w:t>__</w:t>
      </w:r>
    </w:p>
    <w:p w14:paraId="65ABD090" w14:textId="77777777" w:rsidR="00832049" w:rsidRPr="00832049" w:rsidRDefault="00832049" w:rsidP="00E300EF">
      <w:pPr>
        <w:widowControl/>
        <w:autoSpaceDE/>
        <w:autoSpaceDN/>
        <w:adjustRightInd/>
        <w:ind w:left="567" w:right="141" w:firstLine="0"/>
        <w:rPr>
          <w:rFonts w:ascii="Times New Roman" w:hAnsi="Times New Roman" w:cs="Times New Roman"/>
          <w:sz w:val="28"/>
          <w:szCs w:val="28"/>
        </w:rPr>
      </w:pPr>
    </w:p>
    <w:p w14:paraId="0B6D1CBA" w14:textId="7FE3A415" w:rsidR="00832049" w:rsidRPr="001E3E1F" w:rsidRDefault="00832049" w:rsidP="001E3E1F">
      <w:pPr>
        <w:widowControl/>
        <w:autoSpaceDE/>
        <w:autoSpaceDN/>
        <w:adjustRightInd/>
        <w:spacing w:line="276" w:lineRule="auto"/>
        <w:ind w:left="567" w:firstLine="851"/>
        <w:rPr>
          <w:rFonts w:ascii="Times New Roman" w:hAnsi="Times New Roman" w:cs="Times New Roman"/>
          <w:sz w:val="28"/>
          <w:szCs w:val="28"/>
        </w:rPr>
      </w:pPr>
      <w:r w:rsidRPr="00E72529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C0250A" w:rsidRPr="00E72529">
        <w:rPr>
          <w:rFonts w:ascii="Times New Roman" w:hAnsi="Times New Roman" w:cs="Times New Roman"/>
          <w:sz w:val="28"/>
          <w:szCs w:val="28"/>
        </w:rPr>
        <w:t>я</w:t>
      </w:r>
      <w:r w:rsidRPr="00E72529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Карачаево-Черкесской Республики </w:t>
      </w:r>
      <w:r w:rsidR="001E3E1F" w:rsidRPr="001E3E1F">
        <w:rPr>
          <w:rFonts w:ascii="Times New Roman" w:hAnsi="Times New Roman" w:cs="Times New Roman"/>
          <w:sz w:val="28"/>
          <w:szCs w:val="28"/>
        </w:rPr>
        <w:t>от 02.08.2023 № 201 «Об утверждении Порядка финансирования получателей субсидий на создание модульных некапитальных средств размещения при реализации инвестиционных проектов в сфере туризма на территории Карачаево-Черкесской Республики»</w:t>
      </w:r>
    </w:p>
    <w:p w14:paraId="1902D2D6" w14:textId="77777777" w:rsidR="001E3E1F" w:rsidRPr="00E72529" w:rsidRDefault="001E3E1F" w:rsidP="001E3E1F">
      <w:pPr>
        <w:widowControl/>
        <w:autoSpaceDE/>
        <w:autoSpaceDN/>
        <w:adjustRightInd/>
        <w:spacing w:line="276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p w14:paraId="685CA7E2" w14:textId="5EC59EE4" w:rsidR="00F01404" w:rsidRDefault="00E80FF9" w:rsidP="00FA6D52">
      <w:pPr>
        <w:widowControl/>
        <w:autoSpaceDE/>
        <w:autoSpaceDN/>
        <w:adjustRightInd/>
        <w:spacing w:line="360" w:lineRule="auto"/>
        <w:ind w:left="567" w:firstLine="851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0F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целях реализации подпункта 1 пункта 2 статьи 242.23 Бюджетного кодекса Российской Федерации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 в</w:t>
      </w:r>
      <w:r w:rsidR="006909DC" w:rsidRPr="00E725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соответствии с </w:t>
      </w:r>
      <w:r w:rsidR="00837BC8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0427E3" w:rsidRPr="000427E3">
        <w:rPr>
          <w:rFonts w:ascii="Times New Roman" w:eastAsia="Calibri" w:hAnsi="Times New Roman" w:cs="Times New Roman"/>
          <w:sz w:val="28"/>
          <w:szCs w:val="28"/>
          <w:lang w:eastAsia="en-US"/>
        </w:rPr>
        <w:t>риказ</w:t>
      </w:r>
      <w:r w:rsidR="000427E3">
        <w:rPr>
          <w:rFonts w:ascii="Times New Roman" w:eastAsia="Calibri" w:hAnsi="Times New Roman" w:cs="Times New Roman"/>
          <w:sz w:val="28"/>
          <w:szCs w:val="28"/>
          <w:lang w:eastAsia="en-US"/>
        </w:rPr>
        <w:t>ом</w:t>
      </w:r>
      <w:r w:rsidR="000427E3" w:rsidRPr="000427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E3E1F" w:rsidRPr="001E3E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Федерального казначейства </w:t>
      </w:r>
      <w:r w:rsidR="000427E3" w:rsidRPr="000427E3">
        <w:rPr>
          <w:rFonts w:ascii="Times New Roman" w:eastAsia="Calibri" w:hAnsi="Times New Roman" w:cs="Times New Roman"/>
          <w:sz w:val="28"/>
          <w:szCs w:val="28"/>
          <w:lang w:eastAsia="en-US"/>
        </w:rPr>
        <w:t>от 22.12.2021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427E3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0427E3" w:rsidRPr="000427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44н </w:t>
      </w:r>
      <w:r w:rsidR="000427E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0427E3" w:rsidRPr="000427E3">
        <w:rPr>
          <w:rFonts w:ascii="Times New Roman" w:eastAsia="Calibri" w:hAnsi="Times New Roman" w:cs="Times New Roman"/>
          <w:sz w:val="28"/>
          <w:szCs w:val="28"/>
          <w:lang w:eastAsia="en-US"/>
        </w:rPr>
        <w:t>Об утверждении Порядка открытия лицевых счет</w:t>
      </w:r>
      <w:bookmarkStart w:id="1" w:name="_GoBack"/>
      <w:bookmarkEnd w:id="1"/>
      <w:r w:rsidR="000427E3" w:rsidRPr="000427E3">
        <w:rPr>
          <w:rFonts w:ascii="Times New Roman" w:eastAsia="Calibri" w:hAnsi="Times New Roman" w:cs="Times New Roman"/>
          <w:sz w:val="28"/>
          <w:szCs w:val="28"/>
          <w:lang w:eastAsia="en-US"/>
        </w:rPr>
        <w:t>ов территориальными органами Федерального казначейства участникам казначейского сопровождения</w:t>
      </w:r>
      <w:r w:rsidR="000427E3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45A17D2A" w14:textId="27D2A616" w:rsidR="00832049" w:rsidRDefault="00832049" w:rsidP="00FA6D52">
      <w:pPr>
        <w:widowControl/>
        <w:autoSpaceDE/>
        <w:autoSpaceDN/>
        <w:adjustRightInd/>
        <w:spacing w:line="360" w:lineRule="auto"/>
        <w:ind w:left="567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83204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15EF5080" w14:textId="3DCA7CF7" w:rsidR="00C0250A" w:rsidRPr="00202C38" w:rsidRDefault="00832049" w:rsidP="00FA6D52">
      <w:pPr>
        <w:pStyle w:val="afa"/>
        <w:widowControl/>
        <w:numPr>
          <w:ilvl w:val="0"/>
          <w:numId w:val="6"/>
        </w:numPr>
        <w:tabs>
          <w:tab w:val="left" w:pos="1418"/>
          <w:tab w:val="left" w:pos="1843"/>
        </w:tabs>
        <w:autoSpaceDE/>
        <w:autoSpaceDN/>
        <w:adjustRightInd/>
        <w:spacing w:line="360" w:lineRule="auto"/>
        <w:ind w:left="567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2C38">
        <w:rPr>
          <w:rFonts w:ascii="Times New Roman" w:hAnsi="Times New Roman" w:cs="Times New Roman"/>
          <w:sz w:val="28"/>
          <w:szCs w:val="28"/>
        </w:rPr>
        <w:t xml:space="preserve">Внести в приложение к постановлению Правительства Карачаево-Черкесской Республики </w:t>
      </w:r>
      <w:r w:rsidR="000427E3" w:rsidRPr="00202C38">
        <w:rPr>
          <w:rFonts w:ascii="Times New Roman" w:hAnsi="Times New Roman" w:cs="Times New Roman"/>
          <w:sz w:val="28"/>
          <w:szCs w:val="28"/>
        </w:rPr>
        <w:t xml:space="preserve">от 02.08.2023 № 201 «Об утверждении Порядка финансирования получателей субсидий </w:t>
      </w:r>
      <w:r w:rsidR="000427E3" w:rsidRPr="00202C38">
        <w:rPr>
          <w:rFonts w:ascii="Times New Roman" w:hAnsi="Times New Roman" w:cs="Times New Roman"/>
          <w:color w:val="000000" w:themeColor="text1"/>
          <w:sz w:val="28"/>
          <w:szCs w:val="28"/>
        </w:rPr>
        <w:t>на создание модульных некапитальных средств размещения при реализации инвестиционных проектов в сфере туризма на территории Карач</w:t>
      </w:r>
      <w:r w:rsidR="00E300EF">
        <w:rPr>
          <w:rFonts w:ascii="Times New Roman" w:hAnsi="Times New Roman" w:cs="Times New Roman"/>
          <w:color w:val="000000" w:themeColor="text1"/>
          <w:sz w:val="28"/>
          <w:szCs w:val="28"/>
        </w:rPr>
        <w:t>аево-Черкесской Р</w:t>
      </w:r>
      <w:r w:rsidR="000427E3" w:rsidRPr="00202C38">
        <w:rPr>
          <w:rFonts w:ascii="Times New Roman" w:hAnsi="Times New Roman" w:cs="Times New Roman"/>
          <w:color w:val="000000" w:themeColor="text1"/>
          <w:sz w:val="28"/>
          <w:szCs w:val="28"/>
        </w:rPr>
        <w:t>еспублики»</w:t>
      </w:r>
      <w:r w:rsidR="00C0250A" w:rsidRPr="00202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следующее</w:t>
      </w:r>
      <w:r w:rsidRPr="00202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50A" w:rsidRPr="00202C38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изменение:</w:t>
      </w:r>
    </w:p>
    <w:p w14:paraId="3E6FE42A" w14:textId="1C28EC58" w:rsidR="00E300EF" w:rsidRPr="00E300EF" w:rsidRDefault="00E300EF" w:rsidP="00FA6D52">
      <w:pPr>
        <w:pStyle w:val="afa"/>
        <w:widowControl/>
        <w:numPr>
          <w:ilvl w:val="1"/>
          <w:numId w:val="6"/>
        </w:numPr>
        <w:tabs>
          <w:tab w:val="left" w:pos="1134"/>
          <w:tab w:val="left" w:pos="1843"/>
        </w:tabs>
        <w:autoSpaceDE/>
        <w:autoSpaceDN/>
        <w:adjustRightInd/>
        <w:spacing w:line="360" w:lineRule="auto"/>
        <w:ind w:left="567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пункт 8 изложить в следующей редакции:</w:t>
      </w:r>
    </w:p>
    <w:p w14:paraId="0D9E87D3" w14:textId="57BC6D28" w:rsidR="000427E3" w:rsidRDefault="00E300EF" w:rsidP="00FA6D52">
      <w:pPr>
        <w:widowControl/>
        <w:tabs>
          <w:tab w:val="left" w:pos="1134"/>
          <w:tab w:val="left" w:pos="1843"/>
        </w:tabs>
        <w:autoSpaceDE/>
        <w:autoSpaceDN/>
        <w:adjustRightInd/>
        <w:spacing w:line="360" w:lineRule="auto"/>
        <w:ind w:left="567" w:firstLine="85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«8. </w:t>
      </w:r>
      <w:r w:rsidR="000427E3" w:rsidRPr="00E300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Получатели субсидий в сроки</w:t>
      </w:r>
      <w:r w:rsidR="00FA6D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0427E3" w:rsidRPr="00E300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установленные соглашением, должны открыть в Управлении Федерального казначейства по Карачаево-Черкесской Республике лицевой счет для учета операций со средствами участников казначейского </w:t>
      </w:r>
      <w:r w:rsidR="002222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сопровождения в соответствии с п</w:t>
      </w:r>
      <w:r w:rsidR="000427E3" w:rsidRPr="00E300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риказом Федерального казначейства от 22.12.2021г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427E3" w:rsidRPr="00E300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44н «Об утверждении Порядка открытия лицевых счетов территориальными органами </w:t>
      </w:r>
      <w:r w:rsidR="000427E3" w:rsidRPr="00E300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Федерального казначейства участникам казначейского сопровождения» (далее — лицевой счет)</w:t>
      </w:r>
      <w:r w:rsidR="00FA6D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67AD9B79" w14:textId="3433DD8C" w:rsidR="00FA6D52" w:rsidRPr="00E72529" w:rsidRDefault="00FA6D52" w:rsidP="00FA6D52">
      <w:pPr>
        <w:spacing w:line="36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  <w:bookmarkStart w:id="2" w:name="sub_11091"/>
      <w:r w:rsidRPr="00E72529">
        <w:rPr>
          <w:rFonts w:ascii="Times New Roman" w:hAnsi="Times New Roman" w:cs="Times New Roman"/>
          <w:sz w:val="28"/>
          <w:szCs w:val="28"/>
        </w:rPr>
        <w:t xml:space="preserve">Министерство посредством запросов, в том числе в электронной форме с использованием единой системы межведомственного электронного взаимодействия, вправе запрашивать и получать сведения о наличии либо об отсутствии у победителя конкурса лицевого счета </w:t>
      </w:r>
      <w:r w:rsidR="00956843" w:rsidRPr="00956843">
        <w:rPr>
          <w:rFonts w:ascii="Times New Roman" w:hAnsi="Times New Roman" w:cs="Times New Roman"/>
          <w:sz w:val="28"/>
          <w:szCs w:val="28"/>
        </w:rPr>
        <w:t>для учета операций со средствами участников казначейского сопровождения</w:t>
      </w:r>
      <w:r w:rsidRPr="00956843">
        <w:rPr>
          <w:rFonts w:ascii="Times New Roman" w:hAnsi="Times New Roman" w:cs="Times New Roman"/>
          <w:sz w:val="28"/>
          <w:szCs w:val="28"/>
        </w:rPr>
        <w:t>,</w:t>
      </w:r>
      <w:r w:rsidRPr="00E72529">
        <w:rPr>
          <w:rFonts w:ascii="Times New Roman" w:hAnsi="Times New Roman" w:cs="Times New Roman"/>
          <w:sz w:val="28"/>
          <w:szCs w:val="28"/>
        </w:rPr>
        <w:t xml:space="preserve"> открытого в Управлении Федерального казначейства по Карачаево-Черкесской Республике.</w:t>
      </w:r>
      <w:r w:rsidR="00837BC8">
        <w:rPr>
          <w:rFonts w:ascii="Times New Roman" w:hAnsi="Times New Roman" w:cs="Times New Roman"/>
          <w:sz w:val="28"/>
          <w:szCs w:val="28"/>
        </w:rPr>
        <w:t>».</w:t>
      </w:r>
    </w:p>
    <w:bookmarkEnd w:id="2"/>
    <w:p w14:paraId="262EACF3" w14:textId="77777777" w:rsidR="00FA6D52" w:rsidRPr="00E300EF" w:rsidRDefault="00FA6D52" w:rsidP="00FA6D52">
      <w:pPr>
        <w:widowControl/>
        <w:tabs>
          <w:tab w:val="left" w:pos="1134"/>
          <w:tab w:val="left" w:pos="1843"/>
        </w:tabs>
        <w:autoSpaceDE/>
        <w:autoSpaceDN/>
        <w:adjustRightInd/>
        <w:spacing w:line="360" w:lineRule="auto"/>
        <w:ind w:left="567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A4AFAD" w14:textId="77777777" w:rsidR="00202C38" w:rsidRPr="00202C38" w:rsidRDefault="00202C38" w:rsidP="00E300EF">
      <w:pPr>
        <w:pStyle w:val="afa"/>
        <w:widowControl/>
        <w:tabs>
          <w:tab w:val="left" w:pos="1134"/>
          <w:tab w:val="left" w:pos="1843"/>
        </w:tabs>
        <w:autoSpaceDE/>
        <w:autoSpaceDN/>
        <w:adjustRightInd/>
        <w:spacing w:line="276" w:lineRule="auto"/>
        <w:ind w:left="567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0"/>
    <w:p w14:paraId="038E08EC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Правительства</w:t>
      </w:r>
    </w:p>
    <w:p w14:paraId="7AF9020C" w14:textId="634535B3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Карачаево-Черкесской Республики</w:t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   М.О. Аргунов</w:t>
      </w:r>
    </w:p>
    <w:p w14:paraId="3DD08F07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0BE560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Проект согласован:</w:t>
      </w:r>
    </w:p>
    <w:p w14:paraId="346B4195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52AF6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Администрации </w:t>
      </w:r>
    </w:p>
    <w:p w14:paraId="353DD0BF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Главы и Правительства </w:t>
      </w:r>
    </w:p>
    <w:p w14:paraId="1F7DFDC4" w14:textId="7129F49B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Карачаево-Черкесской Республики</w:t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М.Н. </w:t>
      </w:r>
      <w:proofErr w:type="spellStart"/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Озов</w:t>
      </w:r>
      <w:proofErr w:type="spellEnd"/>
    </w:p>
    <w:p w14:paraId="14D61FA6" w14:textId="77777777" w:rsid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7CFB88" w14:textId="595B0B8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</w:t>
      </w:r>
    </w:p>
    <w:p w14:paraId="38CA5424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Председателя Правительства </w:t>
      </w:r>
    </w:p>
    <w:p w14:paraId="450ACAB6" w14:textId="25591242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Карачаево-Черкесской Республики</w:t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           Е.А. Гордиенко</w:t>
      </w:r>
    </w:p>
    <w:p w14:paraId="4A0F7598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C17BED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</w:t>
      </w:r>
    </w:p>
    <w:p w14:paraId="3FBC2AD5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Председателя Правительства</w:t>
      </w:r>
    </w:p>
    <w:p w14:paraId="30C41142" w14:textId="3C3A4F1C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Карачаево-Черкесской Республики</w:t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Е.С. Поляков</w:t>
      </w:r>
    </w:p>
    <w:p w14:paraId="3CBF1AF1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7956BC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</w:t>
      </w:r>
    </w:p>
    <w:p w14:paraId="6C013333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Председателя Правительства </w:t>
      </w:r>
    </w:p>
    <w:p w14:paraId="0516219E" w14:textId="1F64F428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Карачаево-Черкесской Республики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М.Х. </w:t>
      </w:r>
      <w:proofErr w:type="spellStart"/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Суюнчев</w:t>
      </w:r>
      <w:proofErr w:type="spellEnd"/>
    </w:p>
    <w:p w14:paraId="3D146811" w14:textId="0F84AE98" w:rsid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A8E2E1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Руководителя Администрации</w:t>
      </w:r>
    </w:p>
    <w:p w14:paraId="1114AC8E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Главы и Правительства КЧР, начальник</w:t>
      </w:r>
    </w:p>
    <w:p w14:paraId="612C7CC1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документационного обеспечения</w:t>
      </w:r>
    </w:p>
    <w:p w14:paraId="02BAE8A9" w14:textId="026A9163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Главы и Правительства КЧР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837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Ф.Я. </w:t>
      </w:r>
      <w:proofErr w:type="spellStart"/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Астежева</w:t>
      </w:r>
      <w:proofErr w:type="spellEnd"/>
    </w:p>
    <w:p w14:paraId="4B6427C7" w14:textId="77777777" w:rsidR="00837BC8" w:rsidRDefault="00837BC8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4FEE43" w14:textId="77777777" w:rsidR="001E3E1F" w:rsidRDefault="001E3E1F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972725" w14:textId="77777777" w:rsidR="001E3E1F" w:rsidRDefault="001E3E1F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48F9CF" w14:textId="44746D6F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Начальник </w:t>
      </w:r>
    </w:p>
    <w:p w14:paraId="79A44400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Государственно-правового управления </w:t>
      </w:r>
    </w:p>
    <w:p w14:paraId="2DD1B0FB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Главы и Правительства </w:t>
      </w:r>
    </w:p>
    <w:p w14:paraId="607F661F" w14:textId="7579DD70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Карачаево-Черкесской Республики</w:t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Тлишев</w:t>
      </w:r>
      <w:proofErr w:type="spellEnd"/>
    </w:p>
    <w:p w14:paraId="127DA468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18E7E5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852C49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Министр финансов </w:t>
      </w:r>
    </w:p>
    <w:p w14:paraId="4F00BC2B" w14:textId="0EDC3553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Карачаево-Черкесской Республики</w:t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В.В. </w:t>
      </w:r>
      <w:proofErr w:type="spellStart"/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Камышан</w:t>
      </w:r>
      <w:proofErr w:type="spellEnd"/>
    </w:p>
    <w:p w14:paraId="6A3F9AAE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1DF5FB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725FD3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Министр экономического развития                                         </w:t>
      </w:r>
    </w:p>
    <w:p w14:paraId="03D2D9A1" w14:textId="7678EEA3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Карачаево-Черкесской Республи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</w:t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Езаов</w:t>
      </w:r>
      <w:proofErr w:type="spellEnd"/>
    </w:p>
    <w:p w14:paraId="4AF39CE6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D71238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E2F96A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Проект подготовлен Министерством туризма и курортов Карачаево-Черкесской Республики</w:t>
      </w:r>
    </w:p>
    <w:p w14:paraId="6D870FC7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752EF0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96B1E3" w14:textId="77777777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Министр туризма и курортов </w:t>
      </w:r>
    </w:p>
    <w:p w14:paraId="2B331F51" w14:textId="77DBAB6F" w:rsidR="00FA6D52" w:rsidRPr="00FA6D52" w:rsidRDefault="00FA6D52" w:rsidP="00FA6D52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Карачаево-Черкесской Республики</w:t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Р.М. </w:t>
      </w:r>
      <w:proofErr w:type="spellStart"/>
      <w:r w:rsidRPr="00FA6D52">
        <w:rPr>
          <w:rFonts w:ascii="Times New Roman" w:hAnsi="Times New Roman" w:cs="Times New Roman"/>
          <w:color w:val="000000" w:themeColor="text1"/>
          <w:sz w:val="28"/>
          <w:szCs w:val="28"/>
        </w:rPr>
        <w:t>Текеев</w:t>
      </w:r>
      <w:proofErr w:type="spellEnd"/>
    </w:p>
    <w:p w14:paraId="40E90EA2" w14:textId="77777777" w:rsidR="00E300EF" w:rsidRDefault="00E300EF">
      <w:pPr>
        <w:widowControl/>
        <w:autoSpaceDE/>
        <w:autoSpaceDN/>
        <w:adjustRightInd/>
        <w:ind w:left="567" w:firstLine="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E300EF" w:rsidSect="00832049">
      <w:headerReference w:type="default" r:id="rId8"/>
      <w:footerReference w:type="default" r:id="rId9"/>
      <w:pgSz w:w="11900" w:h="16800"/>
      <w:pgMar w:top="993" w:right="1127" w:bottom="14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F21BC" w14:textId="77777777" w:rsidR="0087531B" w:rsidRDefault="0087531B">
      <w:r>
        <w:separator/>
      </w:r>
    </w:p>
  </w:endnote>
  <w:endnote w:type="continuationSeparator" w:id="0">
    <w:p w14:paraId="08D7C6E4" w14:textId="77777777" w:rsidR="0087531B" w:rsidRDefault="0087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A13A0" w14:textId="77777777" w:rsidR="00202C38" w:rsidRDefault="00202C38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46054" w14:textId="77777777" w:rsidR="0087531B" w:rsidRDefault="0087531B">
      <w:r>
        <w:separator/>
      </w:r>
    </w:p>
  </w:footnote>
  <w:footnote w:type="continuationSeparator" w:id="0">
    <w:p w14:paraId="0AD980CD" w14:textId="77777777" w:rsidR="0087531B" w:rsidRDefault="00875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E5F14" w14:textId="77777777" w:rsidR="00202C38" w:rsidRDefault="00202C38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F0FFD"/>
    <w:multiLevelType w:val="hybridMultilevel"/>
    <w:tmpl w:val="9984F87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C0E69"/>
    <w:multiLevelType w:val="hybridMultilevel"/>
    <w:tmpl w:val="15C8D770"/>
    <w:lvl w:ilvl="0" w:tplc="71E2751C">
      <w:start w:val="12"/>
      <w:numFmt w:val="decimal"/>
      <w:lvlText w:val="%1."/>
      <w:lvlJc w:val="left"/>
      <w:pPr>
        <w:ind w:left="1785" w:hanging="1065"/>
      </w:pPr>
      <w:rPr>
        <w:rFonts w:ascii="Times New Roman CYR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277558"/>
    <w:multiLevelType w:val="hybridMultilevel"/>
    <w:tmpl w:val="90BC1E04"/>
    <w:lvl w:ilvl="0" w:tplc="5FD864C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11E3B62"/>
    <w:multiLevelType w:val="hybridMultilevel"/>
    <w:tmpl w:val="62BAE586"/>
    <w:lvl w:ilvl="0" w:tplc="CAAE2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5B0C7E"/>
    <w:multiLevelType w:val="multilevel"/>
    <w:tmpl w:val="601A28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3BA0568"/>
    <w:multiLevelType w:val="hybridMultilevel"/>
    <w:tmpl w:val="E98E9B7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74798"/>
    <w:multiLevelType w:val="hybridMultilevel"/>
    <w:tmpl w:val="9E8E3A94"/>
    <w:lvl w:ilvl="0" w:tplc="5844A8F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6C"/>
    <w:rsid w:val="0000026D"/>
    <w:rsid w:val="00005D1A"/>
    <w:rsid w:val="000123D0"/>
    <w:rsid w:val="00014337"/>
    <w:rsid w:val="00014A97"/>
    <w:rsid w:val="00016B3F"/>
    <w:rsid w:val="00020EBE"/>
    <w:rsid w:val="000314FF"/>
    <w:rsid w:val="00035010"/>
    <w:rsid w:val="000427E3"/>
    <w:rsid w:val="00051CA6"/>
    <w:rsid w:val="000572BB"/>
    <w:rsid w:val="0006043B"/>
    <w:rsid w:val="00060B26"/>
    <w:rsid w:val="00061C36"/>
    <w:rsid w:val="000673E9"/>
    <w:rsid w:val="00072894"/>
    <w:rsid w:val="00076716"/>
    <w:rsid w:val="00087617"/>
    <w:rsid w:val="00093EAB"/>
    <w:rsid w:val="0009769E"/>
    <w:rsid w:val="000A6885"/>
    <w:rsid w:val="000C060C"/>
    <w:rsid w:val="000C7430"/>
    <w:rsid w:val="000D2C83"/>
    <w:rsid w:val="000D4BE2"/>
    <w:rsid w:val="000E1987"/>
    <w:rsid w:val="00100A5E"/>
    <w:rsid w:val="00105610"/>
    <w:rsid w:val="001149AB"/>
    <w:rsid w:val="0013586B"/>
    <w:rsid w:val="001601C9"/>
    <w:rsid w:val="00163274"/>
    <w:rsid w:val="0017744F"/>
    <w:rsid w:val="001913E7"/>
    <w:rsid w:val="001B0BF6"/>
    <w:rsid w:val="001C34EF"/>
    <w:rsid w:val="001C63D8"/>
    <w:rsid w:val="001C6B62"/>
    <w:rsid w:val="001D4231"/>
    <w:rsid w:val="001E0F52"/>
    <w:rsid w:val="001E29C4"/>
    <w:rsid w:val="001E3E1F"/>
    <w:rsid w:val="001F3D80"/>
    <w:rsid w:val="001F7BDE"/>
    <w:rsid w:val="00201D48"/>
    <w:rsid w:val="00202C38"/>
    <w:rsid w:val="00203E62"/>
    <w:rsid w:val="002108E5"/>
    <w:rsid w:val="002141F9"/>
    <w:rsid w:val="002144AA"/>
    <w:rsid w:val="00215EAE"/>
    <w:rsid w:val="0021600E"/>
    <w:rsid w:val="00220B38"/>
    <w:rsid w:val="0022227F"/>
    <w:rsid w:val="002315E4"/>
    <w:rsid w:val="002337F7"/>
    <w:rsid w:val="00241737"/>
    <w:rsid w:val="002514A9"/>
    <w:rsid w:val="002523C0"/>
    <w:rsid w:val="0025363C"/>
    <w:rsid w:val="00254012"/>
    <w:rsid w:val="00262665"/>
    <w:rsid w:val="00263535"/>
    <w:rsid w:val="002649E2"/>
    <w:rsid w:val="00270B56"/>
    <w:rsid w:val="00271E80"/>
    <w:rsid w:val="002758C6"/>
    <w:rsid w:val="00286EB4"/>
    <w:rsid w:val="00287C9A"/>
    <w:rsid w:val="00290A71"/>
    <w:rsid w:val="002A019C"/>
    <w:rsid w:val="002A1E39"/>
    <w:rsid w:val="002A63DC"/>
    <w:rsid w:val="002B2E95"/>
    <w:rsid w:val="002B686F"/>
    <w:rsid w:val="002C42F0"/>
    <w:rsid w:val="002C6E02"/>
    <w:rsid w:val="002E0378"/>
    <w:rsid w:val="00302796"/>
    <w:rsid w:val="00304C0A"/>
    <w:rsid w:val="00313DBD"/>
    <w:rsid w:val="00317022"/>
    <w:rsid w:val="003177B7"/>
    <w:rsid w:val="00331476"/>
    <w:rsid w:val="003320E3"/>
    <w:rsid w:val="00332C22"/>
    <w:rsid w:val="00340EDF"/>
    <w:rsid w:val="00352E58"/>
    <w:rsid w:val="003578EA"/>
    <w:rsid w:val="00363215"/>
    <w:rsid w:val="00366960"/>
    <w:rsid w:val="0037701A"/>
    <w:rsid w:val="0038197A"/>
    <w:rsid w:val="00385CD0"/>
    <w:rsid w:val="003A5912"/>
    <w:rsid w:val="003A6CCD"/>
    <w:rsid w:val="003B0A30"/>
    <w:rsid w:val="003B2BC7"/>
    <w:rsid w:val="003B418B"/>
    <w:rsid w:val="003C058B"/>
    <w:rsid w:val="003C1A70"/>
    <w:rsid w:val="003D0307"/>
    <w:rsid w:val="003D3822"/>
    <w:rsid w:val="003E6F7A"/>
    <w:rsid w:val="003F26FA"/>
    <w:rsid w:val="003F417D"/>
    <w:rsid w:val="003F7342"/>
    <w:rsid w:val="0041637C"/>
    <w:rsid w:val="0041723E"/>
    <w:rsid w:val="00423155"/>
    <w:rsid w:val="0042458C"/>
    <w:rsid w:val="0043679B"/>
    <w:rsid w:val="004372F2"/>
    <w:rsid w:val="004448D8"/>
    <w:rsid w:val="00447953"/>
    <w:rsid w:val="004530DC"/>
    <w:rsid w:val="004632EF"/>
    <w:rsid w:val="00483BD1"/>
    <w:rsid w:val="0048713C"/>
    <w:rsid w:val="00494BFA"/>
    <w:rsid w:val="004A0DAA"/>
    <w:rsid w:val="004B078B"/>
    <w:rsid w:val="004B0CA7"/>
    <w:rsid w:val="004C390A"/>
    <w:rsid w:val="004C3C05"/>
    <w:rsid w:val="004E3661"/>
    <w:rsid w:val="004F215C"/>
    <w:rsid w:val="004F30E6"/>
    <w:rsid w:val="004F60FB"/>
    <w:rsid w:val="00501B8B"/>
    <w:rsid w:val="00510F23"/>
    <w:rsid w:val="00520BC9"/>
    <w:rsid w:val="00525C89"/>
    <w:rsid w:val="0053079F"/>
    <w:rsid w:val="00533EF1"/>
    <w:rsid w:val="00535E28"/>
    <w:rsid w:val="0057618A"/>
    <w:rsid w:val="00577212"/>
    <w:rsid w:val="00583DED"/>
    <w:rsid w:val="00586E4E"/>
    <w:rsid w:val="00587DA8"/>
    <w:rsid w:val="00591791"/>
    <w:rsid w:val="00594195"/>
    <w:rsid w:val="005A4B7C"/>
    <w:rsid w:val="005B0F53"/>
    <w:rsid w:val="005B651B"/>
    <w:rsid w:val="005C10D6"/>
    <w:rsid w:val="005C1C82"/>
    <w:rsid w:val="005C672B"/>
    <w:rsid w:val="005C74CB"/>
    <w:rsid w:val="005D3A2F"/>
    <w:rsid w:val="005E0259"/>
    <w:rsid w:val="005E2D04"/>
    <w:rsid w:val="005E6243"/>
    <w:rsid w:val="0060281A"/>
    <w:rsid w:val="006102DB"/>
    <w:rsid w:val="00610E69"/>
    <w:rsid w:val="00611242"/>
    <w:rsid w:val="006277C4"/>
    <w:rsid w:val="0063121A"/>
    <w:rsid w:val="00637409"/>
    <w:rsid w:val="00650A79"/>
    <w:rsid w:val="00656419"/>
    <w:rsid w:val="00660598"/>
    <w:rsid w:val="00664C1B"/>
    <w:rsid w:val="0067775E"/>
    <w:rsid w:val="006816A1"/>
    <w:rsid w:val="006840B2"/>
    <w:rsid w:val="006840CA"/>
    <w:rsid w:val="006849B3"/>
    <w:rsid w:val="006874D0"/>
    <w:rsid w:val="0069024E"/>
    <w:rsid w:val="006909DC"/>
    <w:rsid w:val="00692CC0"/>
    <w:rsid w:val="0069683C"/>
    <w:rsid w:val="006B1577"/>
    <w:rsid w:val="006C1408"/>
    <w:rsid w:val="006C1EA5"/>
    <w:rsid w:val="006C341E"/>
    <w:rsid w:val="006C3A92"/>
    <w:rsid w:val="006D7BDA"/>
    <w:rsid w:val="006E07FD"/>
    <w:rsid w:val="00700576"/>
    <w:rsid w:val="0071797D"/>
    <w:rsid w:val="00720D65"/>
    <w:rsid w:val="00726AB6"/>
    <w:rsid w:val="00751888"/>
    <w:rsid w:val="007557B6"/>
    <w:rsid w:val="00760F05"/>
    <w:rsid w:val="00761224"/>
    <w:rsid w:val="00772D19"/>
    <w:rsid w:val="00773A96"/>
    <w:rsid w:val="00774080"/>
    <w:rsid w:val="00791058"/>
    <w:rsid w:val="007936A6"/>
    <w:rsid w:val="00796F6F"/>
    <w:rsid w:val="0079719E"/>
    <w:rsid w:val="007A142B"/>
    <w:rsid w:val="007A42CA"/>
    <w:rsid w:val="007A7ADB"/>
    <w:rsid w:val="007C2DDA"/>
    <w:rsid w:val="007C35F0"/>
    <w:rsid w:val="007D1CDB"/>
    <w:rsid w:val="007D6977"/>
    <w:rsid w:val="007E53FF"/>
    <w:rsid w:val="007E76BA"/>
    <w:rsid w:val="007F20D3"/>
    <w:rsid w:val="007F4DDF"/>
    <w:rsid w:val="007F645B"/>
    <w:rsid w:val="00800996"/>
    <w:rsid w:val="0080117A"/>
    <w:rsid w:val="00814390"/>
    <w:rsid w:val="00815344"/>
    <w:rsid w:val="00817942"/>
    <w:rsid w:val="0082581F"/>
    <w:rsid w:val="008274E1"/>
    <w:rsid w:val="008277C6"/>
    <w:rsid w:val="0083182B"/>
    <w:rsid w:val="00832049"/>
    <w:rsid w:val="00837BC8"/>
    <w:rsid w:val="008430AB"/>
    <w:rsid w:val="0085000A"/>
    <w:rsid w:val="008579EB"/>
    <w:rsid w:val="008705BB"/>
    <w:rsid w:val="0087531B"/>
    <w:rsid w:val="0087632F"/>
    <w:rsid w:val="00882D3C"/>
    <w:rsid w:val="0088539D"/>
    <w:rsid w:val="008875B3"/>
    <w:rsid w:val="0089175D"/>
    <w:rsid w:val="008B058B"/>
    <w:rsid w:val="008C11AF"/>
    <w:rsid w:val="008C6030"/>
    <w:rsid w:val="008D2372"/>
    <w:rsid w:val="008E2B96"/>
    <w:rsid w:val="008E342C"/>
    <w:rsid w:val="008E79AB"/>
    <w:rsid w:val="008F262C"/>
    <w:rsid w:val="009008E5"/>
    <w:rsid w:val="00905F1E"/>
    <w:rsid w:val="009108F3"/>
    <w:rsid w:val="00913C69"/>
    <w:rsid w:val="009300F8"/>
    <w:rsid w:val="00933A39"/>
    <w:rsid w:val="0093424D"/>
    <w:rsid w:val="0094396C"/>
    <w:rsid w:val="00956311"/>
    <w:rsid w:val="00956843"/>
    <w:rsid w:val="00961BBD"/>
    <w:rsid w:val="009703B2"/>
    <w:rsid w:val="00971794"/>
    <w:rsid w:val="00972152"/>
    <w:rsid w:val="00974344"/>
    <w:rsid w:val="00991339"/>
    <w:rsid w:val="00996C45"/>
    <w:rsid w:val="009B49D8"/>
    <w:rsid w:val="009B7F4D"/>
    <w:rsid w:val="009C438C"/>
    <w:rsid w:val="009D616E"/>
    <w:rsid w:val="009D65AA"/>
    <w:rsid w:val="009E13CF"/>
    <w:rsid w:val="009E60E5"/>
    <w:rsid w:val="009E6B19"/>
    <w:rsid w:val="009F30D8"/>
    <w:rsid w:val="00A02A6C"/>
    <w:rsid w:val="00A039AC"/>
    <w:rsid w:val="00A0612E"/>
    <w:rsid w:val="00A1030D"/>
    <w:rsid w:val="00A17CD1"/>
    <w:rsid w:val="00A2053A"/>
    <w:rsid w:val="00A32248"/>
    <w:rsid w:val="00A47745"/>
    <w:rsid w:val="00A47EB7"/>
    <w:rsid w:val="00A61E25"/>
    <w:rsid w:val="00A6315B"/>
    <w:rsid w:val="00A65E17"/>
    <w:rsid w:val="00A71CB7"/>
    <w:rsid w:val="00A74ECA"/>
    <w:rsid w:val="00A75426"/>
    <w:rsid w:val="00A75F91"/>
    <w:rsid w:val="00A80D84"/>
    <w:rsid w:val="00A85AA4"/>
    <w:rsid w:val="00A85B2C"/>
    <w:rsid w:val="00A9587E"/>
    <w:rsid w:val="00A97533"/>
    <w:rsid w:val="00AB3EA3"/>
    <w:rsid w:val="00AC5422"/>
    <w:rsid w:val="00AD1076"/>
    <w:rsid w:val="00AF0E75"/>
    <w:rsid w:val="00AF4CEB"/>
    <w:rsid w:val="00AF7DFA"/>
    <w:rsid w:val="00B02989"/>
    <w:rsid w:val="00B050DC"/>
    <w:rsid w:val="00B06CB4"/>
    <w:rsid w:val="00B11E2F"/>
    <w:rsid w:val="00B1240A"/>
    <w:rsid w:val="00B21E05"/>
    <w:rsid w:val="00B25CE3"/>
    <w:rsid w:val="00B273D5"/>
    <w:rsid w:val="00B27E75"/>
    <w:rsid w:val="00B5232A"/>
    <w:rsid w:val="00B531FF"/>
    <w:rsid w:val="00B54A0C"/>
    <w:rsid w:val="00B649E9"/>
    <w:rsid w:val="00B65160"/>
    <w:rsid w:val="00B65C39"/>
    <w:rsid w:val="00B7371D"/>
    <w:rsid w:val="00B74270"/>
    <w:rsid w:val="00B77A32"/>
    <w:rsid w:val="00B80E85"/>
    <w:rsid w:val="00B847FA"/>
    <w:rsid w:val="00B87806"/>
    <w:rsid w:val="00B96007"/>
    <w:rsid w:val="00BB6C7D"/>
    <w:rsid w:val="00BC2B08"/>
    <w:rsid w:val="00BD17D9"/>
    <w:rsid w:val="00BD4084"/>
    <w:rsid w:val="00BD46DF"/>
    <w:rsid w:val="00BE0064"/>
    <w:rsid w:val="00BE315B"/>
    <w:rsid w:val="00BE5345"/>
    <w:rsid w:val="00BE5A5C"/>
    <w:rsid w:val="00BF35B8"/>
    <w:rsid w:val="00BF473D"/>
    <w:rsid w:val="00BF6F90"/>
    <w:rsid w:val="00BF72FB"/>
    <w:rsid w:val="00BF76CB"/>
    <w:rsid w:val="00C0250A"/>
    <w:rsid w:val="00C0288F"/>
    <w:rsid w:val="00C03D8E"/>
    <w:rsid w:val="00C06CDD"/>
    <w:rsid w:val="00C16DA6"/>
    <w:rsid w:val="00C1752B"/>
    <w:rsid w:val="00C239B2"/>
    <w:rsid w:val="00C3383C"/>
    <w:rsid w:val="00C429E8"/>
    <w:rsid w:val="00C433A2"/>
    <w:rsid w:val="00C4440D"/>
    <w:rsid w:val="00C50973"/>
    <w:rsid w:val="00C5128B"/>
    <w:rsid w:val="00C53ED9"/>
    <w:rsid w:val="00C60C16"/>
    <w:rsid w:val="00C675A3"/>
    <w:rsid w:val="00C769E7"/>
    <w:rsid w:val="00C80423"/>
    <w:rsid w:val="00C84708"/>
    <w:rsid w:val="00C85A51"/>
    <w:rsid w:val="00C86E84"/>
    <w:rsid w:val="00C90256"/>
    <w:rsid w:val="00CA0B9F"/>
    <w:rsid w:val="00CA664D"/>
    <w:rsid w:val="00CA7397"/>
    <w:rsid w:val="00CB5FCB"/>
    <w:rsid w:val="00CC265A"/>
    <w:rsid w:val="00CC459A"/>
    <w:rsid w:val="00CD140B"/>
    <w:rsid w:val="00CE0018"/>
    <w:rsid w:val="00CE14C6"/>
    <w:rsid w:val="00CE6A2D"/>
    <w:rsid w:val="00CF15E7"/>
    <w:rsid w:val="00CF243E"/>
    <w:rsid w:val="00CF5BE7"/>
    <w:rsid w:val="00CF5C49"/>
    <w:rsid w:val="00D01E37"/>
    <w:rsid w:val="00D04ABB"/>
    <w:rsid w:val="00D14701"/>
    <w:rsid w:val="00D23A50"/>
    <w:rsid w:val="00D24FC4"/>
    <w:rsid w:val="00D34996"/>
    <w:rsid w:val="00D37688"/>
    <w:rsid w:val="00D447E6"/>
    <w:rsid w:val="00D46DEE"/>
    <w:rsid w:val="00D51F3D"/>
    <w:rsid w:val="00D52927"/>
    <w:rsid w:val="00D60747"/>
    <w:rsid w:val="00D61E6F"/>
    <w:rsid w:val="00D6536B"/>
    <w:rsid w:val="00D75E99"/>
    <w:rsid w:val="00D77EAD"/>
    <w:rsid w:val="00D80946"/>
    <w:rsid w:val="00D85C1B"/>
    <w:rsid w:val="00DA01D3"/>
    <w:rsid w:val="00DA1B65"/>
    <w:rsid w:val="00DA4028"/>
    <w:rsid w:val="00DB1957"/>
    <w:rsid w:val="00DB3C0C"/>
    <w:rsid w:val="00DB5453"/>
    <w:rsid w:val="00DC3D7A"/>
    <w:rsid w:val="00DD34A0"/>
    <w:rsid w:val="00DF30BB"/>
    <w:rsid w:val="00E000C6"/>
    <w:rsid w:val="00E05BC3"/>
    <w:rsid w:val="00E100C7"/>
    <w:rsid w:val="00E1110E"/>
    <w:rsid w:val="00E1776C"/>
    <w:rsid w:val="00E20B57"/>
    <w:rsid w:val="00E27A0D"/>
    <w:rsid w:val="00E300EF"/>
    <w:rsid w:val="00E3291C"/>
    <w:rsid w:val="00E42F6E"/>
    <w:rsid w:val="00E536D9"/>
    <w:rsid w:val="00E625FA"/>
    <w:rsid w:val="00E62B99"/>
    <w:rsid w:val="00E6310A"/>
    <w:rsid w:val="00E72529"/>
    <w:rsid w:val="00E80FF9"/>
    <w:rsid w:val="00E81DAA"/>
    <w:rsid w:val="00E872FA"/>
    <w:rsid w:val="00E916F1"/>
    <w:rsid w:val="00E92FD2"/>
    <w:rsid w:val="00E93463"/>
    <w:rsid w:val="00E96356"/>
    <w:rsid w:val="00E96F4B"/>
    <w:rsid w:val="00EA5E02"/>
    <w:rsid w:val="00EA71AE"/>
    <w:rsid w:val="00EC28AA"/>
    <w:rsid w:val="00ED2DAB"/>
    <w:rsid w:val="00ED5CAE"/>
    <w:rsid w:val="00ED6FE9"/>
    <w:rsid w:val="00EF0D07"/>
    <w:rsid w:val="00EF111A"/>
    <w:rsid w:val="00F01404"/>
    <w:rsid w:val="00F2116E"/>
    <w:rsid w:val="00F23FD6"/>
    <w:rsid w:val="00F25BB0"/>
    <w:rsid w:val="00F264EE"/>
    <w:rsid w:val="00F4406B"/>
    <w:rsid w:val="00F464BC"/>
    <w:rsid w:val="00F53098"/>
    <w:rsid w:val="00F53AD9"/>
    <w:rsid w:val="00F53FA0"/>
    <w:rsid w:val="00F70B14"/>
    <w:rsid w:val="00F72783"/>
    <w:rsid w:val="00F75A06"/>
    <w:rsid w:val="00F762F3"/>
    <w:rsid w:val="00F802EC"/>
    <w:rsid w:val="00F83ADA"/>
    <w:rsid w:val="00F90A0E"/>
    <w:rsid w:val="00F93354"/>
    <w:rsid w:val="00F952E2"/>
    <w:rsid w:val="00FA42AD"/>
    <w:rsid w:val="00FA6D52"/>
    <w:rsid w:val="00FB0251"/>
    <w:rsid w:val="00FB50AF"/>
    <w:rsid w:val="00FB55D8"/>
    <w:rsid w:val="00FC2164"/>
    <w:rsid w:val="00FC60CF"/>
    <w:rsid w:val="00FE6F12"/>
    <w:rsid w:val="00FF37BB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8B3930"/>
  <w14:defaultImageDpi w14:val="0"/>
  <w15:docId w15:val="{09F0D79A-DD88-48B1-B1A9-7D60B2E6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Pr>
      <w:rFonts w:ascii="Times New Roman CYR" w:hAnsi="Times New Roman CYR" w:cs="Times New Roman CYR"/>
      <w:sz w:val="24"/>
      <w:szCs w:val="24"/>
    </w:rPr>
  </w:style>
  <w:style w:type="character" w:styleId="af3">
    <w:name w:val="annotation reference"/>
    <w:uiPriority w:val="99"/>
    <w:semiHidden/>
    <w:unhideWhenUsed/>
    <w:rsid w:val="00B06CB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06CB4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B06CB4"/>
    <w:rPr>
      <w:rFonts w:ascii="Times New Roman CYR" w:hAnsi="Times New Roman CYR" w:cs="Times New Roman CYR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06CB4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B06CB4"/>
    <w:rPr>
      <w:rFonts w:ascii="Times New Roman CYR" w:hAnsi="Times New Roman CYR" w:cs="Times New Roman CYR"/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B06CB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sid w:val="00B06CB4"/>
    <w:rPr>
      <w:rFonts w:ascii="Segoe UI" w:hAnsi="Segoe UI" w:cs="Segoe UI"/>
      <w:sz w:val="18"/>
      <w:szCs w:val="18"/>
    </w:rPr>
  </w:style>
  <w:style w:type="paragraph" w:styleId="afa">
    <w:name w:val="List Paragraph"/>
    <w:basedOn w:val="a"/>
    <w:uiPriority w:val="34"/>
    <w:qFormat/>
    <w:rsid w:val="00424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017DF-110B-4D2B-8B9D-6957E3F8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Links>
    <vt:vector size="600" baseType="variant">
      <vt:variant>
        <vt:i4>2883600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sub_1107</vt:lpwstr>
      </vt:variant>
      <vt:variant>
        <vt:i4>2949136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sub_1106</vt:lpwstr>
      </vt:variant>
      <vt:variant>
        <vt:i4>3276857</vt:i4>
      </vt:variant>
      <vt:variant>
        <vt:i4>291</vt:i4>
      </vt:variant>
      <vt:variant>
        <vt:i4>0</vt:i4>
      </vt:variant>
      <vt:variant>
        <vt:i4>5</vt:i4>
      </vt:variant>
      <vt:variant>
        <vt:lpwstr>http://demo.garant.ru/document/redirect/70650726/0</vt:lpwstr>
      </vt:variant>
      <vt:variant>
        <vt:lpwstr/>
      </vt:variant>
      <vt:variant>
        <vt:i4>3276857</vt:i4>
      </vt:variant>
      <vt:variant>
        <vt:i4>288</vt:i4>
      </vt:variant>
      <vt:variant>
        <vt:i4>0</vt:i4>
      </vt:variant>
      <vt:variant>
        <vt:i4>5</vt:i4>
      </vt:variant>
      <vt:variant>
        <vt:lpwstr>http://demo.garant.ru/document/redirect/70650726/0</vt:lpwstr>
      </vt:variant>
      <vt:variant>
        <vt:lpwstr/>
      </vt:variant>
      <vt:variant>
        <vt:i4>3276857</vt:i4>
      </vt:variant>
      <vt:variant>
        <vt:i4>285</vt:i4>
      </vt:variant>
      <vt:variant>
        <vt:i4>0</vt:i4>
      </vt:variant>
      <vt:variant>
        <vt:i4>5</vt:i4>
      </vt:variant>
      <vt:variant>
        <vt:lpwstr>http://demo.garant.ru/document/redirect/70650726/0</vt:lpwstr>
      </vt:variant>
      <vt:variant>
        <vt:lpwstr/>
      </vt:variant>
      <vt:variant>
        <vt:i4>1572898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sub_322</vt:lpwstr>
      </vt:variant>
      <vt:variant>
        <vt:i4>1572898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sub_321</vt:lpwstr>
      </vt:variant>
      <vt:variant>
        <vt:i4>2621456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2818064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1703970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sub_305</vt:lpwstr>
      </vt:variant>
      <vt:variant>
        <vt:i4>1703970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sub_307</vt:lpwstr>
      </vt:variant>
      <vt:variant>
        <vt:i4>1769506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sub_312</vt:lpwstr>
      </vt:variant>
      <vt:variant>
        <vt:i4>1769506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sub_311</vt:lpwstr>
      </vt:variant>
      <vt:variant>
        <vt:i4>1703970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sub_306</vt:lpwstr>
      </vt:variant>
      <vt:variant>
        <vt:i4>1769506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sub_314</vt:lpwstr>
      </vt:variant>
      <vt:variant>
        <vt:i4>1703970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sub_307</vt:lpwstr>
      </vt:variant>
      <vt:variant>
        <vt:i4>1769506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sub_314</vt:lpwstr>
      </vt:variant>
      <vt:variant>
        <vt:i4>1769506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sub_312</vt:lpwstr>
      </vt:variant>
      <vt:variant>
        <vt:i4>2752528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3473458</vt:i4>
      </vt:variant>
      <vt:variant>
        <vt:i4>237</vt:i4>
      </vt:variant>
      <vt:variant>
        <vt:i4>0</vt:i4>
      </vt:variant>
      <vt:variant>
        <vt:i4>5</vt:i4>
      </vt:variant>
      <vt:variant>
        <vt:lpwstr>http://demo.garant.ru/document/redirect/10900200/1</vt:lpwstr>
      </vt:variant>
      <vt:variant>
        <vt:lpwstr/>
      </vt:variant>
      <vt:variant>
        <vt:i4>983047</vt:i4>
      </vt:variant>
      <vt:variant>
        <vt:i4>234</vt:i4>
      </vt:variant>
      <vt:variant>
        <vt:i4>0</vt:i4>
      </vt:variant>
      <vt:variant>
        <vt:i4>5</vt:i4>
      </vt:variant>
      <vt:variant>
        <vt:lpwstr>http://demo.garant.ru/document/redirect/71855478/1000</vt:lpwstr>
      </vt:variant>
      <vt:variant>
        <vt:lpwstr/>
      </vt:variant>
      <vt:variant>
        <vt:i4>8126523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consultantplus://offline/ref=BB125115F04F6BAFE9F3944D862DC871D25B5A7FDF43BC3A9450ED13BF38445CF8B31469E155B1526C8DC0D9B58101F73A37722E6A0039BE56H0N</vt:lpwstr>
      </vt:variant>
      <vt:variant>
        <vt:lpwstr/>
      </vt:variant>
      <vt:variant>
        <vt:i4>2752528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1966112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sub_144</vt:lpwstr>
      </vt:variant>
      <vt:variant>
        <vt:i4>2752528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983044</vt:i4>
      </vt:variant>
      <vt:variant>
        <vt:i4>213</vt:i4>
      </vt:variant>
      <vt:variant>
        <vt:i4>0</vt:i4>
      </vt:variant>
      <vt:variant>
        <vt:i4>5</vt:i4>
      </vt:variant>
      <vt:variant>
        <vt:lpwstr>http://demo.garant.ru/document/redirect/12148567/904</vt:lpwstr>
      </vt:variant>
      <vt:variant>
        <vt:lpwstr/>
      </vt:variant>
      <vt:variant>
        <vt:i4>1966112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sub_144</vt:lpwstr>
      </vt:variant>
      <vt:variant>
        <vt:i4>3276856</vt:i4>
      </vt:variant>
      <vt:variant>
        <vt:i4>207</vt:i4>
      </vt:variant>
      <vt:variant>
        <vt:i4>0</vt:i4>
      </vt:variant>
      <vt:variant>
        <vt:i4>5</vt:i4>
      </vt:variant>
      <vt:variant>
        <vt:lpwstr>http://demo.garant.ru/document/redirect/70215928/4</vt:lpwstr>
      </vt:variant>
      <vt:variant>
        <vt:lpwstr/>
      </vt:variant>
      <vt:variant>
        <vt:i4>2752528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2162725</vt:i4>
      </vt:variant>
      <vt:variant>
        <vt:i4>201</vt:i4>
      </vt:variant>
      <vt:variant>
        <vt:i4>0</vt:i4>
      </vt:variant>
      <vt:variant>
        <vt:i4>5</vt:i4>
      </vt:variant>
      <vt:variant>
        <vt:lpwstr>http://demo.garant.ru/document/redirect/405309425/0</vt:lpwstr>
      </vt:variant>
      <vt:variant>
        <vt:lpwstr/>
      </vt:variant>
      <vt:variant>
        <vt:i4>3342392</vt:i4>
      </vt:variant>
      <vt:variant>
        <vt:i4>198</vt:i4>
      </vt:variant>
      <vt:variant>
        <vt:i4>0</vt:i4>
      </vt:variant>
      <vt:variant>
        <vt:i4>5</vt:i4>
      </vt:variant>
      <vt:variant>
        <vt:lpwstr>http://demo.garant.ru/document/redirect/12112604/4</vt:lpwstr>
      </vt:variant>
      <vt:variant>
        <vt:lpwstr/>
      </vt:variant>
      <vt:variant>
        <vt:i4>1966112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sub_147</vt:lpwstr>
      </vt:variant>
      <vt:variant>
        <vt:i4>4063292</vt:i4>
      </vt:variant>
      <vt:variant>
        <vt:i4>192</vt:i4>
      </vt:variant>
      <vt:variant>
        <vt:i4>0</vt:i4>
      </vt:variant>
      <vt:variant>
        <vt:i4>5</vt:i4>
      </vt:variant>
      <vt:variant>
        <vt:lpwstr>http://demo.garant.ru/document/redirect/12184522/54</vt:lpwstr>
      </vt:variant>
      <vt:variant>
        <vt:lpwstr/>
      </vt:variant>
      <vt:variant>
        <vt:i4>2621456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sub_1103</vt:lpwstr>
      </vt:variant>
      <vt:variant>
        <vt:i4>3145788</vt:i4>
      </vt:variant>
      <vt:variant>
        <vt:i4>186</vt:i4>
      </vt:variant>
      <vt:variant>
        <vt:i4>0</vt:i4>
      </vt:variant>
      <vt:variant>
        <vt:i4>5</vt:i4>
      </vt:variant>
      <vt:variant>
        <vt:lpwstr>http://demo.garant.ru/document/redirect/12133556/4</vt:lpwstr>
      </vt:variant>
      <vt:variant>
        <vt:lpwstr/>
      </vt:variant>
      <vt:variant>
        <vt:i4>262156</vt:i4>
      </vt:variant>
      <vt:variant>
        <vt:i4>183</vt:i4>
      </vt:variant>
      <vt:variant>
        <vt:i4>0</vt:i4>
      </vt:variant>
      <vt:variant>
        <vt:i4>5</vt:i4>
      </vt:variant>
      <vt:variant>
        <vt:lpwstr>http://demo.garant.ru/document/redirect/12133556/1012</vt:lpwstr>
      </vt:variant>
      <vt:variant>
        <vt:lpwstr/>
      </vt:variant>
      <vt:variant>
        <vt:i4>655364</vt:i4>
      </vt:variant>
      <vt:variant>
        <vt:i4>180</vt:i4>
      </vt:variant>
      <vt:variant>
        <vt:i4>0</vt:i4>
      </vt:variant>
      <vt:variant>
        <vt:i4>5</vt:i4>
      </vt:variant>
      <vt:variant>
        <vt:lpwstr>http://demo.garant.ru/document/redirect/30904176/2790</vt:lpwstr>
      </vt:variant>
      <vt:variant>
        <vt:lpwstr/>
      </vt:variant>
      <vt:variant>
        <vt:i4>1703968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sub_108</vt:lpwstr>
      </vt:variant>
      <vt:variant>
        <vt:i4>655364</vt:i4>
      </vt:variant>
      <vt:variant>
        <vt:i4>174</vt:i4>
      </vt:variant>
      <vt:variant>
        <vt:i4>0</vt:i4>
      </vt:variant>
      <vt:variant>
        <vt:i4>5</vt:i4>
      </vt:variant>
      <vt:variant>
        <vt:lpwstr>http://demo.garant.ru/document/redirect/30904176/2790</vt:lpwstr>
      </vt:variant>
      <vt:variant>
        <vt:lpwstr/>
      </vt:variant>
      <vt:variant>
        <vt:i4>655364</vt:i4>
      </vt:variant>
      <vt:variant>
        <vt:i4>171</vt:i4>
      </vt:variant>
      <vt:variant>
        <vt:i4>0</vt:i4>
      </vt:variant>
      <vt:variant>
        <vt:i4>5</vt:i4>
      </vt:variant>
      <vt:variant>
        <vt:lpwstr>http://demo.garant.ru/document/redirect/30904176/2790</vt:lpwstr>
      </vt:variant>
      <vt:variant>
        <vt:lpwstr/>
      </vt:variant>
      <vt:variant>
        <vt:i4>2949155</vt:i4>
      </vt:variant>
      <vt:variant>
        <vt:i4>168</vt:i4>
      </vt:variant>
      <vt:variant>
        <vt:i4>0</vt:i4>
      </vt:variant>
      <vt:variant>
        <vt:i4>5</vt:i4>
      </vt:variant>
      <vt:variant>
        <vt:lpwstr>http://demo.garant.ru/document/redirect/403336467/17003</vt:lpwstr>
      </vt:variant>
      <vt:variant>
        <vt:lpwstr/>
      </vt:variant>
      <vt:variant>
        <vt:i4>2883600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2883600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2883600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2883600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1769504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1769504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sub_110</vt:lpwstr>
      </vt:variant>
      <vt:variant>
        <vt:i4>1703968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sub_108</vt:lpwstr>
      </vt:variant>
      <vt:variant>
        <vt:i4>2883600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2883600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2883600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2883600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2883600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1769504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sub_118</vt:lpwstr>
      </vt:variant>
      <vt:variant>
        <vt:i4>1769504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sub_110</vt:lpwstr>
      </vt:variant>
      <vt:variant>
        <vt:i4>1703968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sub_108</vt:lpwstr>
      </vt:variant>
      <vt:variant>
        <vt:i4>1769504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sub_110</vt:lpwstr>
      </vt:variant>
      <vt:variant>
        <vt:i4>1703968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sub_108</vt:lpwstr>
      </vt:variant>
      <vt:variant>
        <vt:i4>1703968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sub_108</vt:lpwstr>
      </vt:variant>
      <vt:variant>
        <vt:i4>1769504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sub_117</vt:lpwstr>
      </vt:variant>
      <vt:variant>
        <vt:i4>1769504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sub_117</vt:lpwstr>
      </vt:variant>
      <vt:variant>
        <vt:i4>2621475</vt:i4>
      </vt:variant>
      <vt:variant>
        <vt:i4>105</vt:i4>
      </vt:variant>
      <vt:variant>
        <vt:i4>0</vt:i4>
      </vt:variant>
      <vt:variant>
        <vt:i4>5</vt:i4>
      </vt:variant>
      <vt:variant>
        <vt:lpwstr>http://demo.garant.ru/document/redirect/403336467/1200</vt:lpwstr>
      </vt:variant>
      <vt:variant>
        <vt:lpwstr/>
      </vt:variant>
      <vt:variant>
        <vt:i4>2818072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sub_1081</vt:lpwstr>
      </vt:variant>
      <vt:variant>
        <vt:i4>3473458</vt:i4>
      </vt:variant>
      <vt:variant>
        <vt:i4>99</vt:i4>
      </vt:variant>
      <vt:variant>
        <vt:i4>0</vt:i4>
      </vt:variant>
      <vt:variant>
        <vt:i4>5</vt:i4>
      </vt:variant>
      <vt:variant>
        <vt:lpwstr>http://demo.garant.ru/document/redirect/10900200/1</vt:lpwstr>
      </vt:variant>
      <vt:variant>
        <vt:lpwstr/>
      </vt:variant>
      <vt:variant>
        <vt:i4>3080208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sub_1005</vt:lpwstr>
      </vt:variant>
      <vt:variant>
        <vt:i4>1703968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3473468</vt:i4>
      </vt:variant>
      <vt:variant>
        <vt:i4>90</vt:i4>
      </vt:variant>
      <vt:variant>
        <vt:i4>0</vt:i4>
      </vt:variant>
      <vt:variant>
        <vt:i4>5</vt:i4>
      </vt:variant>
      <vt:variant>
        <vt:lpwstr>http://demo.garant.ru/document/redirect/71554106/0</vt:lpwstr>
      </vt:variant>
      <vt:variant>
        <vt:lpwstr/>
      </vt:variant>
      <vt:variant>
        <vt:i4>2686995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sub_10334</vt:lpwstr>
      </vt:variant>
      <vt:variant>
        <vt:i4>2686995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sub_10333</vt:lpwstr>
      </vt:variant>
      <vt:variant>
        <vt:i4>2686995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sub_10331</vt:lpwstr>
      </vt:variant>
      <vt:variant>
        <vt:i4>1703968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sub_108</vt:lpwstr>
      </vt:variant>
      <vt:variant>
        <vt:i4>3014672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sub_1004</vt:lpwstr>
      </vt:variant>
      <vt:variant>
        <vt:i4>2686992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2621456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2818064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1703968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3473458</vt:i4>
      </vt:variant>
      <vt:variant>
        <vt:i4>57</vt:i4>
      </vt:variant>
      <vt:variant>
        <vt:i4>0</vt:i4>
      </vt:variant>
      <vt:variant>
        <vt:i4>5</vt:i4>
      </vt:variant>
      <vt:variant>
        <vt:lpwstr>http://demo.garant.ru/document/redirect/10900200/1</vt:lpwstr>
      </vt:variant>
      <vt:variant>
        <vt:lpwstr/>
      </vt:variant>
      <vt:variant>
        <vt:i4>1703968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sub_106</vt:lpwstr>
      </vt:variant>
      <vt:variant>
        <vt:i4>655364</vt:i4>
      </vt:variant>
      <vt:variant>
        <vt:i4>51</vt:i4>
      </vt:variant>
      <vt:variant>
        <vt:i4>0</vt:i4>
      </vt:variant>
      <vt:variant>
        <vt:i4>5</vt:i4>
      </vt:variant>
      <vt:variant>
        <vt:lpwstr>http://demo.garant.ru/document/redirect/30904176/2790</vt:lpwstr>
      </vt:variant>
      <vt:variant>
        <vt:lpwstr/>
      </vt:variant>
      <vt:variant>
        <vt:i4>655364</vt:i4>
      </vt:variant>
      <vt:variant>
        <vt:i4>48</vt:i4>
      </vt:variant>
      <vt:variant>
        <vt:i4>0</vt:i4>
      </vt:variant>
      <vt:variant>
        <vt:i4>5</vt:i4>
      </vt:variant>
      <vt:variant>
        <vt:lpwstr>http://demo.garant.ru/document/redirect/30904176/2790</vt:lpwstr>
      </vt:variant>
      <vt:variant>
        <vt:lpwstr/>
      </vt:variant>
      <vt:variant>
        <vt:i4>1703968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sub_108</vt:lpwstr>
      </vt:variant>
      <vt:variant>
        <vt:i4>1966112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sub_144</vt:lpwstr>
      </vt:variant>
      <vt:variant>
        <vt:i4>655364</vt:i4>
      </vt:variant>
      <vt:variant>
        <vt:i4>39</vt:i4>
      </vt:variant>
      <vt:variant>
        <vt:i4>0</vt:i4>
      </vt:variant>
      <vt:variant>
        <vt:i4>5</vt:i4>
      </vt:variant>
      <vt:variant>
        <vt:lpwstr>http://demo.garant.ru/document/redirect/30904176/2790</vt:lpwstr>
      </vt:variant>
      <vt:variant>
        <vt:lpwstr/>
      </vt:variant>
      <vt:variant>
        <vt:i4>3342392</vt:i4>
      </vt:variant>
      <vt:variant>
        <vt:i4>36</vt:i4>
      </vt:variant>
      <vt:variant>
        <vt:i4>0</vt:i4>
      </vt:variant>
      <vt:variant>
        <vt:i4>5</vt:i4>
      </vt:variant>
      <vt:variant>
        <vt:lpwstr>http://demo.garant.ru/document/redirect/12112604/4</vt:lpwstr>
      </vt:variant>
      <vt:variant>
        <vt:lpwstr/>
      </vt:variant>
      <vt:variant>
        <vt:i4>2359335</vt:i4>
      </vt:variant>
      <vt:variant>
        <vt:i4>33</vt:i4>
      </vt:variant>
      <vt:variant>
        <vt:i4>0</vt:i4>
      </vt:variant>
      <vt:variant>
        <vt:i4>5</vt:i4>
      </vt:variant>
      <vt:variant>
        <vt:lpwstr>http://demo.garant.ru/document/redirect/403155595/0</vt:lpwstr>
      </vt:variant>
      <vt:variant>
        <vt:lpwstr/>
      </vt:variant>
      <vt:variant>
        <vt:i4>2359334</vt:i4>
      </vt:variant>
      <vt:variant>
        <vt:i4>30</vt:i4>
      </vt:variant>
      <vt:variant>
        <vt:i4>0</vt:i4>
      </vt:variant>
      <vt:variant>
        <vt:i4>5</vt:i4>
      </vt:variant>
      <vt:variant>
        <vt:lpwstr>http://demo.garant.ru/document/redirect/403155595/1000</vt:lpwstr>
      </vt:variant>
      <vt:variant>
        <vt:lpwstr/>
      </vt:variant>
      <vt:variant>
        <vt:i4>3145791</vt:i4>
      </vt:variant>
      <vt:variant>
        <vt:i4>27</vt:i4>
      </vt:variant>
      <vt:variant>
        <vt:i4>0</vt:i4>
      </vt:variant>
      <vt:variant>
        <vt:i4>5</vt:i4>
      </vt:variant>
      <vt:variant>
        <vt:lpwstr>http://demo.garant.ru/document/redirect/71346774/0</vt:lpwstr>
      </vt:variant>
      <vt:variant>
        <vt:lpwstr/>
      </vt:variant>
      <vt:variant>
        <vt:i4>2621475</vt:i4>
      </vt:variant>
      <vt:variant>
        <vt:i4>24</vt:i4>
      </vt:variant>
      <vt:variant>
        <vt:i4>0</vt:i4>
      </vt:variant>
      <vt:variant>
        <vt:i4>5</vt:i4>
      </vt:variant>
      <vt:variant>
        <vt:lpwstr>http://demo.garant.ru/document/redirect/403336467/1200</vt:lpwstr>
      </vt:variant>
      <vt:variant>
        <vt:lpwstr/>
      </vt:variant>
      <vt:variant>
        <vt:i4>2621475</vt:i4>
      </vt:variant>
      <vt:variant>
        <vt:i4>21</vt:i4>
      </vt:variant>
      <vt:variant>
        <vt:i4>0</vt:i4>
      </vt:variant>
      <vt:variant>
        <vt:i4>5</vt:i4>
      </vt:variant>
      <vt:variant>
        <vt:lpwstr>http://demo.garant.ru/document/redirect/403336467/1200</vt:lpwstr>
      </vt:variant>
      <vt:variant>
        <vt:lpwstr/>
      </vt:variant>
      <vt:variant>
        <vt:i4>2359342</vt:i4>
      </vt:variant>
      <vt:variant>
        <vt:i4>18</vt:i4>
      </vt:variant>
      <vt:variant>
        <vt:i4>0</vt:i4>
      </vt:variant>
      <vt:variant>
        <vt:i4>5</vt:i4>
      </vt:variant>
      <vt:variant>
        <vt:lpwstr>http://demo.garant.ru/document/redirect/403085286/0</vt:lpwstr>
      </vt:variant>
      <vt:variant>
        <vt:lpwstr/>
      </vt:variant>
      <vt:variant>
        <vt:i4>2424872</vt:i4>
      </vt:variant>
      <vt:variant>
        <vt:i4>15</vt:i4>
      </vt:variant>
      <vt:variant>
        <vt:i4>0</vt:i4>
      </vt:variant>
      <vt:variant>
        <vt:i4>5</vt:i4>
      </vt:variant>
      <vt:variant>
        <vt:lpwstr>http://demo.garant.ru/document/redirect/403085290/0</vt:lpwstr>
      </vt:variant>
      <vt:variant>
        <vt:lpwstr/>
      </vt:variant>
      <vt:variant>
        <vt:i4>3997755</vt:i4>
      </vt:variant>
      <vt:variant>
        <vt:i4>12</vt:i4>
      </vt:variant>
      <vt:variant>
        <vt:i4>0</vt:i4>
      </vt:variant>
      <vt:variant>
        <vt:i4>5</vt:i4>
      </vt:variant>
      <vt:variant>
        <vt:lpwstr>http://demo.garant.ru/document/redirect/74681710/0</vt:lpwstr>
      </vt:variant>
      <vt:variant>
        <vt:lpwstr/>
      </vt:variant>
      <vt:variant>
        <vt:i4>2752546</vt:i4>
      </vt:variant>
      <vt:variant>
        <vt:i4>9</vt:i4>
      </vt:variant>
      <vt:variant>
        <vt:i4>0</vt:i4>
      </vt:variant>
      <vt:variant>
        <vt:i4>5</vt:i4>
      </vt:variant>
      <vt:variant>
        <vt:lpwstr>http://demo.garant.ru/document/redirect/403336467/0</vt:lpwstr>
      </vt:variant>
      <vt:variant>
        <vt:lpwstr/>
      </vt:variant>
      <vt:variant>
        <vt:i4>2359342</vt:i4>
      </vt:variant>
      <vt:variant>
        <vt:i4>6</vt:i4>
      </vt:variant>
      <vt:variant>
        <vt:i4>0</vt:i4>
      </vt:variant>
      <vt:variant>
        <vt:i4>5</vt:i4>
      </vt:variant>
      <vt:variant>
        <vt:lpwstr>http://demo.garant.ru/document/redirect/403085286/0</vt:lpwstr>
      </vt:variant>
      <vt:variant>
        <vt:lpwstr/>
      </vt:variant>
      <vt:variant>
        <vt:i4>2424872</vt:i4>
      </vt:variant>
      <vt:variant>
        <vt:i4>3</vt:i4>
      </vt:variant>
      <vt:variant>
        <vt:i4>0</vt:i4>
      </vt:variant>
      <vt:variant>
        <vt:i4>5</vt:i4>
      </vt:variant>
      <vt:variant>
        <vt:lpwstr>http://demo.garant.ru/document/redirect/403085290/0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Madina</cp:lastModifiedBy>
  <cp:revision>5</cp:revision>
  <cp:lastPrinted>2023-08-11T11:42:00Z</cp:lastPrinted>
  <dcterms:created xsi:type="dcterms:W3CDTF">2023-08-11T07:54:00Z</dcterms:created>
  <dcterms:modified xsi:type="dcterms:W3CDTF">2023-08-14T08:10:00Z</dcterms:modified>
</cp:coreProperties>
</file>