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2D" w:rsidRDefault="00AF5D72" w:rsidP="00AF5D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Проект</w:t>
      </w:r>
    </w:p>
    <w:p w:rsidR="00AF5D72" w:rsidRDefault="00AF5D72" w:rsidP="00AF5D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0523E" w:rsidRPr="00AF5D72" w:rsidRDefault="0050523E" w:rsidP="00AF5D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092D" w:rsidRPr="002378AE" w:rsidRDefault="00E0092D" w:rsidP="00E009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378AE">
        <w:rPr>
          <w:rFonts w:ascii="Times New Roman" w:eastAsia="Times New Roman" w:hAnsi="Times New Roman" w:cs="Times New Roman"/>
          <w:sz w:val="28"/>
          <w:szCs w:val="28"/>
          <w:lang w:eastAsia="zh-CN"/>
        </w:rPr>
        <w:t>РОССИЙСКАЯ ФЕДЕРАЦИЯ</w:t>
      </w:r>
    </w:p>
    <w:p w:rsidR="00E0092D" w:rsidRPr="002378AE" w:rsidRDefault="00E0092D" w:rsidP="00AF5D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378A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ПРАВИТЕЛЬСТВО КАРАЧАЕВО-ЧЕРКЕССКОЙ РЕСПУБЛИКИ</w:t>
      </w:r>
    </w:p>
    <w:p w:rsidR="00E0092D" w:rsidRPr="002378AE" w:rsidRDefault="00E0092D" w:rsidP="00E009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378AE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РАСПОРЯЖЕНИЕ</w:t>
      </w:r>
    </w:p>
    <w:p w:rsidR="00E0092D" w:rsidRPr="002378AE" w:rsidRDefault="00E0092D" w:rsidP="00E0092D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2"/>
          <w:szCs w:val="28"/>
          <w:lang w:eastAsia="zh-CN"/>
        </w:rPr>
      </w:pPr>
    </w:p>
    <w:p w:rsidR="00E0092D" w:rsidRPr="002378AE" w:rsidRDefault="00E0092D" w:rsidP="00E0092D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092D" w:rsidRPr="002378AE" w:rsidRDefault="00E0092D" w:rsidP="00AF5D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378AE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__________202</w:t>
      </w:r>
      <w:r w:rsidR="00D001AC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2378A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</w:t>
      </w:r>
      <w:r w:rsidR="00AF5D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</w:t>
      </w:r>
      <w:r w:rsidRPr="002378A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  <w:r w:rsidRPr="002378A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2378A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     </w:t>
      </w:r>
      <w:r w:rsidR="00AF5D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 w:rsidRPr="002378A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 w:rsidR="0050523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</w:t>
      </w:r>
      <w:r w:rsidRPr="002378AE">
        <w:rPr>
          <w:rFonts w:ascii="Times New Roman" w:eastAsia="Times New Roman" w:hAnsi="Times New Roman" w:cs="Times New Roman"/>
          <w:sz w:val="28"/>
          <w:szCs w:val="28"/>
          <w:lang w:eastAsia="zh-CN"/>
        </w:rPr>
        <w:t>№ ___</w:t>
      </w:r>
    </w:p>
    <w:p w:rsidR="00E0092D" w:rsidRPr="002378AE" w:rsidRDefault="00E0092D" w:rsidP="00E009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092D" w:rsidRPr="002378AE" w:rsidRDefault="00E0092D" w:rsidP="00E009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092D" w:rsidRPr="002378AE" w:rsidRDefault="00E0092D" w:rsidP="00E0092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14"/>
          <w:szCs w:val="28"/>
          <w:lang w:eastAsia="zh-CN"/>
        </w:rPr>
      </w:pPr>
      <w:r w:rsidRPr="002378A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E0092D" w:rsidRPr="002378AE" w:rsidRDefault="00E0092D" w:rsidP="00D32383">
      <w:pPr>
        <w:suppressAutoHyphens/>
        <w:spacing w:after="0"/>
        <w:jc w:val="both"/>
        <w:rPr>
          <w:rFonts w:ascii="Times New Roman" w:eastAsia="DejaVu Sans" w:hAnsi="Times New Roman" w:cs="Times New Roman"/>
          <w:sz w:val="28"/>
          <w:szCs w:val="28"/>
          <w:lang w:eastAsia="zh-CN"/>
        </w:rPr>
      </w:pPr>
      <w:r w:rsidRPr="002378AE">
        <w:rPr>
          <w:rFonts w:ascii="Times New Roman" w:eastAsia="DejaVu Sans" w:hAnsi="Times New Roman" w:cs="Times New Roman"/>
          <w:sz w:val="28"/>
          <w:szCs w:val="28"/>
          <w:lang w:eastAsia="zh-CN"/>
        </w:rPr>
        <w:t xml:space="preserve">О создании </w:t>
      </w:r>
      <w:r w:rsidR="00253DE3">
        <w:rPr>
          <w:rFonts w:ascii="Times New Roman" w:eastAsia="DejaVu Sans" w:hAnsi="Times New Roman" w:cs="Times New Roman"/>
          <w:sz w:val="28"/>
          <w:szCs w:val="28"/>
          <w:lang w:eastAsia="zh-CN"/>
        </w:rPr>
        <w:t xml:space="preserve">и утверждении положения </w:t>
      </w:r>
      <w:r w:rsidRPr="002378AE">
        <w:rPr>
          <w:rFonts w:ascii="Times New Roman" w:eastAsia="DejaVu Sans" w:hAnsi="Times New Roman" w:cs="Times New Roman"/>
          <w:sz w:val="28"/>
          <w:szCs w:val="28"/>
          <w:lang w:eastAsia="zh-CN"/>
        </w:rPr>
        <w:t xml:space="preserve">межведомственной рабочей группы по реализации </w:t>
      </w:r>
      <w:proofErr w:type="gramStart"/>
      <w:r w:rsidRPr="002378AE">
        <w:rPr>
          <w:rFonts w:ascii="Times New Roman" w:eastAsia="DejaVu Sans" w:hAnsi="Times New Roman" w:cs="Times New Roman"/>
          <w:sz w:val="28"/>
          <w:szCs w:val="28"/>
          <w:lang w:eastAsia="zh-CN"/>
        </w:rPr>
        <w:t>мастер-планов</w:t>
      </w:r>
      <w:proofErr w:type="gramEnd"/>
      <w:r w:rsidRPr="002378AE">
        <w:rPr>
          <w:rFonts w:ascii="Times New Roman" w:eastAsia="DejaVu Sans" w:hAnsi="Times New Roman" w:cs="Times New Roman"/>
          <w:sz w:val="28"/>
          <w:szCs w:val="28"/>
          <w:lang w:eastAsia="zh-CN"/>
        </w:rPr>
        <w:t xml:space="preserve"> развития туристских территорий Карачаево-Черкесской Республики</w:t>
      </w:r>
    </w:p>
    <w:p w:rsidR="00E0092D" w:rsidRPr="002378AE" w:rsidRDefault="00E0092D" w:rsidP="00D32383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378AE" w:rsidRPr="002378AE" w:rsidRDefault="00E0092D" w:rsidP="00D32383">
      <w:pPr>
        <w:numPr>
          <w:ilvl w:val="0"/>
          <w:numId w:val="1"/>
        </w:numPr>
        <w:suppressAutoHyphens/>
        <w:spacing w:after="0"/>
        <w:ind w:left="0" w:firstLine="709"/>
        <w:contextualSpacing/>
        <w:jc w:val="both"/>
        <w:rPr>
          <w:rFonts w:ascii="Times New Roman" w:eastAsia="DejaVu Sans" w:hAnsi="Times New Roman" w:cs="Times New Roman"/>
          <w:sz w:val="28"/>
          <w:szCs w:val="28"/>
          <w:lang w:eastAsia="zh-CN"/>
        </w:rPr>
      </w:pPr>
      <w:r w:rsidRPr="002378A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Сформировать </w:t>
      </w:r>
      <w:r w:rsidRPr="002378AE">
        <w:rPr>
          <w:rFonts w:ascii="Times New Roman" w:eastAsia="DejaVu Sans" w:hAnsi="Times New Roman" w:cs="Times New Roman"/>
          <w:sz w:val="28"/>
          <w:szCs w:val="28"/>
          <w:lang w:eastAsia="zh-CN"/>
        </w:rPr>
        <w:t xml:space="preserve">межведомственную рабочую группу </w:t>
      </w:r>
      <w:r w:rsidR="008F1BED">
        <w:rPr>
          <w:rFonts w:ascii="Times New Roman" w:eastAsia="DejaVu Sans" w:hAnsi="Times New Roman" w:cs="Times New Roman"/>
          <w:sz w:val="28"/>
          <w:szCs w:val="28"/>
          <w:lang w:eastAsia="zh-CN"/>
        </w:rPr>
        <w:br/>
      </w:r>
      <w:r w:rsidRPr="002378AE">
        <w:rPr>
          <w:rFonts w:ascii="Times New Roman" w:eastAsia="DejaVu Sans" w:hAnsi="Times New Roman" w:cs="Times New Roman"/>
          <w:sz w:val="28"/>
          <w:szCs w:val="28"/>
          <w:lang w:eastAsia="zh-CN"/>
        </w:rPr>
        <w:t xml:space="preserve">по реализации мастер-планов развития туристских территорий </w:t>
      </w:r>
      <w:r w:rsidR="008F1BED">
        <w:rPr>
          <w:rFonts w:ascii="Times New Roman" w:eastAsia="DejaVu Sans" w:hAnsi="Times New Roman" w:cs="Times New Roman"/>
          <w:sz w:val="28"/>
          <w:szCs w:val="28"/>
          <w:lang w:eastAsia="zh-CN"/>
        </w:rPr>
        <w:br/>
      </w:r>
      <w:r w:rsidRPr="002378AE">
        <w:rPr>
          <w:rFonts w:ascii="Times New Roman" w:eastAsia="DejaVu Sans" w:hAnsi="Times New Roman" w:cs="Times New Roman"/>
          <w:sz w:val="28"/>
          <w:szCs w:val="28"/>
          <w:lang w:eastAsia="zh-CN"/>
        </w:rPr>
        <w:t>Карачаево-Черкесской Республики</w:t>
      </w:r>
      <w:r w:rsidR="00694415">
        <w:rPr>
          <w:rFonts w:ascii="Times New Roman" w:eastAsia="DejaVu Sans" w:hAnsi="Times New Roman" w:cs="Times New Roman"/>
          <w:sz w:val="28"/>
          <w:szCs w:val="28"/>
          <w:lang w:eastAsia="zh-CN"/>
        </w:rPr>
        <w:t xml:space="preserve"> </w:t>
      </w:r>
      <w:r w:rsidR="00987ABB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</w:t>
      </w:r>
      <w:r w:rsidR="00694415" w:rsidRPr="002378A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риложению </w:t>
      </w:r>
      <w:r w:rsidR="00694415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</w:p>
    <w:p w:rsidR="002378AE" w:rsidRPr="002378AE" w:rsidRDefault="00E0092D" w:rsidP="00D3238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DejaVu Sans" w:hAnsi="Times New Roman" w:cs="Times New Roman"/>
          <w:sz w:val="28"/>
          <w:szCs w:val="28"/>
          <w:lang w:eastAsia="zh-CN"/>
        </w:rPr>
      </w:pPr>
      <w:r w:rsidRPr="002378AE">
        <w:rPr>
          <w:rFonts w:ascii="Times New Roman" w:eastAsia="DejaVu Sans" w:hAnsi="Times New Roman" w:cs="Times New Roman"/>
          <w:sz w:val="28"/>
          <w:szCs w:val="28"/>
          <w:lang w:eastAsia="zh-CN"/>
        </w:rPr>
        <w:t>Утвердить положение о межведомственной рабочей групп</w:t>
      </w:r>
      <w:r w:rsidR="0060781D">
        <w:rPr>
          <w:rFonts w:ascii="Times New Roman" w:eastAsia="DejaVu Sans" w:hAnsi="Times New Roman" w:cs="Times New Roman"/>
          <w:sz w:val="28"/>
          <w:szCs w:val="28"/>
          <w:lang w:eastAsia="zh-CN"/>
        </w:rPr>
        <w:t>е</w:t>
      </w:r>
      <w:r w:rsidRPr="002378AE">
        <w:rPr>
          <w:rFonts w:ascii="Times New Roman" w:eastAsia="DejaVu Sans" w:hAnsi="Times New Roman" w:cs="Times New Roman"/>
          <w:sz w:val="28"/>
          <w:szCs w:val="28"/>
          <w:lang w:eastAsia="zh-CN"/>
        </w:rPr>
        <w:t xml:space="preserve"> </w:t>
      </w:r>
      <w:r w:rsidR="008F1BED">
        <w:rPr>
          <w:rFonts w:ascii="Times New Roman" w:eastAsia="DejaVu Sans" w:hAnsi="Times New Roman" w:cs="Times New Roman"/>
          <w:sz w:val="28"/>
          <w:szCs w:val="28"/>
          <w:lang w:eastAsia="zh-CN"/>
        </w:rPr>
        <w:br/>
      </w:r>
      <w:r w:rsidRPr="002378AE">
        <w:rPr>
          <w:rFonts w:ascii="Times New Roman" w:eastAsia="DejaVu Sans" w:hAnsi="Times New Roman" w:cs="Times New Roman"/>
          <w:sz w:val="28"/>
          <w:szCs w:val="28"/>
          <w:lang w:eastAsia="zh-CN"/>
        </w:rPr>
        <w:t xml:space="preserve">по реализации </w:t>
      </w:r>
      <w:proofErr w:type="gramStart"/>
      <w:r w:rsidRPr="002378AE">
        <w:rPr>
          <w:rFonts w:ascii="Times New Roman" w:eastAsia="DejaVu Sans" w:hAnsi="Times New Roman" w:cs="Times New Roman"/>
          <w:sz w:val="28"/>
          <w:szCs w:val="28"/>
          <w:lang w:eastAsia="zh-CN"/>
        </w:rPr>
        <w:t>мастер-планов</w:t>
      </w:r>
      <w:proofErr w:type="gramEnd"/>
      <w:r w:rsidRPr="002378AE">
        <w:rPr>
          <w:rFonts w:ascii="Times New Roman" w:eastAsia="DejaVu Sans" w:hAnsi="Times New Roman" w:cs="Times New Roman"/>
          <w:sz w:val="28"/>
          <w:szCs w:val="28"/>
          <w:lang w:eastAsia="zh-CN"/>
        </w:rPr>
        <w:t xml:space="preserve"> развития туристских территорий </w:t>
      </w:r>
      <w:r w:rsidR="008F1BED">
        <w:rPr>
          <w:rFonts w:ascii="Times New Roman" w:eastAsia="DejaVu Sans" w:hAnsi="Times New Roman" w:cs="Times New Roman"/>
          <w:sz w:val="28"/>
          <w:szCs w:val="28"/>
          <w:lang w:eastAsia="zh-CN"/>
        </w:rPr>
        <w:br/>
      </w:r>
      <w:r w:rsidRPr="002378AE">
        <w:rPr>
          <w:rFonts w:ascii="Times New Roman" w:eastAsia="DejaVu Sans" w:hAnsi="Times New Roman" w:cs="Times New Roman"/>
          <w:sz w:val="28"/>
          <w:szCs w:val="28"/>
          <w:lang w:eastAsia="zh-CN"/>
        </w:rPr>
        <w:t xml:space="preserve">Карачаево-Черкесской Республики </w:t>
      </w:r>
      <w:r w:rsidR="00987ABB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</w:t>
      </w:r>
      <w:r w:rsidRPr="002378AE">
        <w:rPr>
          <w:rFonts w:ascii="Times New Roman" w:eastAsia="Times New Roman" w:hAnsi="Times New Roman" w:cs="Times New Roman"/>
          <w:sz w:val="28"/>
          <w:szCs w:val="28"/>
          <w:lang w:eastAsia="zh-CN"/>
        </w:rPr>
        <w:t>риложению 2.</w:t>
      </w:r>
    </w:p>
    <w:p w:rsidR="00E0092D" w:rsidRPr="002378AE" w:rsidRDefault="00E0092D" w:rsidP="00E0092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0092D" w:rsidRDefault="00E0092D" w:rsidP="00E009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092D" w:rsidRPr="000C7792" w:rsidRDefault="00E0092D" w:rsidP="00E009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4731"/>
        <w:gridCol w:w="4731"/>
      </w:tblGrid>
      <w:tr w:rsidR="00E0092D" w:rsidRPr="000C7792" w:rsidTr="00434307">
        <w:tc>
          <w:tcPr>
            <w:tcW w:w="4731" w:type="dxa"/>
          </w:tcPr>
          <w:p w:rsidR="00E0092D" w:rsidRPr="000C7792" w:rsidRDefault="00E0092D" w:rsidP="0080597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Правительства</w:t>
            </w:r>
          </w:p>
          <w:p w:rsidR="00E0092D" w:rsidRPr="000C7792" w:rsidRDefault="00E0092D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Карачаево-Черкесской Республики</w:t>
            </w:r>
          </w:p>
        </w:tc>
        <w:tc>
          <w:tcPr>
            <w:tcW w:w="4731" w:type="dxa"/>
          </w:tcPr>
          <w:p w:rsidR="00E0092D" w:rsidRPr="000C7792" w:rsidRDefault="00E0092D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0092D" w:rsidRPr="000C7792" w:rsidRDefault="00E0092D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  <w:r w:rsidR="008F1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М.О. Аргунов</w:t>
            </w:r>
          </w:p>
          <w:p w:rsidR="00E0092D" w:rsidRPr="000C7792" w:rsidRDefault="00E0092D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0092D" w:rsidRPr="000C7792" w:rsidTr="00434307">
        <w:tc>
          <w:tcPr>
            <w:tcW w:w="4731" w:type="dxa"/>
          </w:tcPr>
          <w:p w:rsidR="00E0092D" w:rsidRDefault="00E0092D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0092D" w:rsidRDefault="00E0092D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0092D" w:rsidRPr="000C7792" w:rsidRDefault="00E0092D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согласован:</w:t>
            </w:r>
          </w:p>
          <w:p w:rsidR="00E0092D" w:rsidRPr="000C7792" w:rsidRDefault="00E0092D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0092D" w:rsidRPr="000C7792" w:rsidRDefault="00E0092D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Администрации </w:t>
            </w:r>
          </w:p>
          <w:p w:rsidR="00E0092D" w:rsidRPr="000C7792" w:rsidRDefault="00E0092D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Главы и Правительства </w:t>
            </w:r>
          </w:p>
          <w:p w:rsidR="00E0092D" w:rsidRDefault="00E0092D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Карачаево-Черкесской Республики</w:t>
            </w:r>
          </w:p>
          <w:p w:rsidR="00E0092D" w:rsidRPr="000C7792" w:rsidRDefault="00E0092D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31" w:type="dxa"/>
          </w:tcPr>
          <w:p w:rsidR="00E0092D" w:rsidRPr="000C7792" w:rsidRDefault="00E0092D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0092D" w:rsidRPr="000C7792" w:rsidRDefault="00E0092D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0092D" w:rsidRPr="000C7792" w:rsidRDefault="00E0092D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F1BED" w:rsidRDefault="00E0092D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</w:p>
          <w:p w:rsidR="008F1BED" w:rsidRDefault="008F1BED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F1BED" w:rsidRDefault="008F1BED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0092D" w:rsidRPr="000C7792" w:rsidRDefault="00E0092D" w:rsidP="0080597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М.Н. </w:t>
            </w:r>
            <w:proofErr w:type="spellStart"/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Озов</w:t>
            </w:r>
            <w:proofErr w:type="spellEnd"/>
          </w:p>
        </w:tc>
      </w:tr>
      <w:tr w:rsidR="00E0092D" w:rsidRPr="000C7792" w:rsidTr="00434307">
        <w:trPr>
          <w:trHeight w:val="709"/>
        </w:trPr>
        <w:tc>
          <w:tcPr>
            <w:tcW w:w="4731" w:type="dxa"/>
          </w:tcPr>
          <w:p w:rsidR="00E0092D" w:rsidRPr="00BB6988" w:rsidRDefault="00E0092D" w:rsidP="006078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607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ервого Заместителя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Председателя Правительства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Кара</w:t>
            </w:r>
            <w:r w:rsidR="00540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чаево-Черкесской Республики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</w:tc>
        <w:tc>
          <w:tcPr>
            <w:tcW w:w="4731" w:type="dxa"/>
          </w:tcPr>
          <w:p w:rsidR="00E0092D" w:rsidRPr="0054075A" w:rsidRDefault="00E0092D" w:rsidP="0054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E0092D" w:rsidRPr="00BB6988" w:rsidRDefault="00E0092D" w:rsidP="008059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Смакуев</w:t>
            </w:r>
            <w:proofErr w:type="spellEnd"/>
          </w:p>
        </w:tc>
      </w:tr>
      <w:tr w:rsidR="00481DEC" w:rsidRPr="000C7792" w:rsidTr="00434307">
        <w:trPr>
          <w:trHeight w:val="1315"/>
        </w:trPr>
        <w:tc>
          <w:tcPr>
            <w:tcW w:w="4731" w:type="dxa"/>
          </w:tcPr>
          <w:p w:rsidR="00481DEC" w:rsidRPr="00481DEC" w:rsidRDefault="00481DEC" w:rsidP="00481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Заместитель </w:t>
            </w:r>
          </w:p>
          <w:p w:rsidR="00481DEC" w:rsidRPr="00481DEC" w:rsidRDefault="00481DEC" w:rsidP="00481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Председателя Правительства</w:t>
            </w:r>
          </w:p>
          <w:p w:rsidR="00481DEC" w:rsidRPr="000C7792" w:rsidRDefault="00481DEC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Карачаево-Черкесской Республики</w:t>
            </w:r>
          </w:p>
        </w:tc>
        <w:tc>
          <w:tcPr>
            <w:tcW w:w="4731" w:type="dxa"/>
          </w:tcPr>
          <w:p w:rsidR="00481DEC" w:rsidRDefault="00481DEC" w:rsidP="00481DE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1DEC" w:rsidRDefault="00481DEC" w:rsidP="00481DE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1DEC" w:rsidRPr="00BB6988" w:rsidRDefault="00481DEC" w:rsidP="00481DE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Д.Ю.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Суюнов</w:t>
            </w:r>
            <w:proofErr w:type="spellEnd"/>
          </w:p>
        </w:tc>
      </w:tr>
      <w:tr w:rsidR="00481DEC" w:rsidRPr="000C7792" w:rsidTr="00434307">
        <w:trPr>
          <w:trHeight w:val="1315"/>
        </w:trPr>
        <w:tc>
          <w:tcPr>
            <w:tcW w:w="4731" w:type="dxa"/>
          </w:tcPr>
          <w:p w:rsidR="00481DEC" w:rsidRPr="00481DEC" w:rsidRDefault="00481DEC" w:rsidP="00481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</w:p>
          <w:p w:rsidR="00481DEC" w:rsidRPr="00481DEC" w:rsidRDefault="00481DEC" w:rsidP="00481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Председателя Правительства</w:t>
            </w:r>
          </w:p>
          <w:p w:rsidR="00481DEC" w:rsidRPr="00481DEC" w:rsidRDefault="00481DEC" w:rsidP="00481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Карачаево-Черкесской Республики</w:t>
            </w:r>
          </w:p>
        </w:tc>
        <w:tc>
          <w:tcPr>
            <w:tcW w:w="4731" w:type="dxa"/>
          </w:tcPr>
          <w:p w:rsidR="00481DEC" w:rsidRDefault="00481DEC" w:rsidP="00481DE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1DEC" w:rsidRDefault="00481DEC" w:rsidP="00481DE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1DEC" w:rsidRDefault="00481DEC" w:rsidP="00481DE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М.Х.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Суюнчев</w:t>
            </w:r>
            <w:proofErr w:type="spellEnd"/>
          </w:p>
        </w:tc>
      </w:tr>
      <w:tr w:rsidR="00E0092D" w:rsidRPr="000C7792" w:rsidTr="00434307">
        <w:trPr>
          <w:trHeight w:val="1380"/>
        </w:trPr>
        <w:tc>
          <w:tcPr>
            <w:tcW w:w="4731" w:type="dxa"/>
          </w:tcPr>
          <w:p w:rsidR="00E0092D" w:rsidRPr="000C7792" w:rsidRDefault="00E0092D" w:rsidP="0080597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</w:p>
          <w:p w:rsidR="00E0092D" w:rsidRPr="000C7792" w:rsidRDefault="00E0092D" w:rsidP="0080597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 Правительства</w:t>
            </w:r>
          </w:p>
          <w:p w:rsidR="00E0092D" w:rsidRPr="000C7792" w:rsidRDefault="00E0092D" w:rsidP="0080597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Карачаево-Черкесской Республики</w:t>
            </w:r>
          </w:p>
        </w:tc>
        <w:tc>
          <w:tcPr>
            <w:tcW w:w="4731" w:type="dxa"/>
          </w:tcPr>
          <w:p w:rsidR="00310789" w:rsidRDefault="00310789" w:rsidP="0031078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10789" w:rsidRDefault="00310789" w:rsidP="0031078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0092D" w:rsidRPr="00BB6988" w:rsidRDefault="00E0092D" w:rsidP="0031078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Е.А. Гордиенко</w:t>
            </w:r>
            <w:r w:rsidRPr="00BB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</w:p>
        </w:tc>
      </w:tr>
      <w:tr w:rsidR="0054075A" w:rsidRPr="000C7792" w:rsidTr="0060781D">
        <w:trPr>
          <w:trHeight w:val="3500"/>
        </w:trPr>
        <w:tc>
          <w:tcPr>
            <w:tcW w:w="4731" w:type="dxa"/>
          </w:tcPr>
          <w:p w:rsidR="0054075A" w:rsidRPr="000C7792" w:rsidRDefault="0054075A" w:rsidP="0080597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</w:p>
          <w:p w:rsidR="0054075A" w:rsidRPr="000C7792" w:rsidRDefault="0054075A" w:rsidP="0080597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Руководителя Администрации </w:t>
            </w:r>
          </w:p>
          <w:p w:rsidR="0054075A" w:rsidRPr="000C7792" w:rsidRDefault="0054075A" w:rsidP="0080597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Главы и Правительства </w:t>
            </w:r>
          </w:p>
          <w:p w:rsidR="0054075A" w:rsidRPr="000C7792" w:rsidRDefault="0054075A" w:rsidP="0080597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Карачаево-Черкесской Республики, начальник Управления документационного обеспечения Главы и Правительства </w:t>
            </w:r>
          </w:p>
          <w:p w:rsidR="0054075A" w:rsidRPr="0054075A" w:rsidRDefault="0054075A" w:rsidP="0054075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Карачаево-Черкесской Республики</w:t>
            </w:r>
          </w:p>
        </w:tc>
        <w:tc>
          <w:tcPr>
            <w:tcW w:w="4731" w:type="dxa"/>
          </w:tcPr>
          <w:p w:rsidR="0054075A" w:rsidRDefault="0054075A" w:rsidP="0054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4075A" w:rsidRDefault="0054075A" w:rsidP="0054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4075A" w:rsidRDefault="0054075A" w:rsidP="0054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4075A" w:rsidRDefault="0054075A" w:rsidP="0054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4075A" w:rsidRDefault="0054075A" w:rsidP="0054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4075A" w:rsidRDefault="0054075A" w:rsidP="0054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4075A" w:rsidRDefault="0054075A" w:rsidP="0054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4075A" w:rsidRPr="00BB6988" w:rsidRDefault="0054075A" w:rsidP="0054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</w:t>
            </w:r>
            <w:r w:rsidRPr="00BB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Ф.Я. </w:t>
            </w:r>
            <w:proofErr w:type="spellStart"/>
            <w:r w:rsidRPr="00BB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Астежева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F33FA" w:rsidRPr="000C7792" w:rsidTr="00434307">
        <w:trPr>
          <w:trHeight w:val="1260"/>
        </w:trPr>
        <w:tc>
          <w:tcPr>
            <w:tcW w:w="4731" w:type="dxa"/>
          </w:tcPr>
          <w:p w:rsidR="00AF33FA" w:rsidRDefault="00AF33FA" w:rsidP="00BE55C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финансов</w:t>
            </w:r>
            <w:r>
              <w:t xml:space="preserve"> </w:t>
            </w:r>
            <w:r>
              <w:br/>
            </w:r>
            <w:r w:rsidRPr="00A65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Карачаево-Черкесской Республики</w:t>
            </w:r>
          </w:p>
          <w:p w:rsidR="00AF33FA" w:rsidRDefault="00AF33FA" w:rsidP="00BE55C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1" w:type="dxa"/>
          </w:tcPr>
          <w:p w:rsidR="00AF33FA" w:rsidRDefault="00AF33FA" w:rsidP="00BE55C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33FA" w:rsidRPr="00BB6988" w:rsidRDefault="00AF33FA" w:rsidP="00BE55C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Камышан</w:t>
            </w:r>
            <w:proofErr w:type="spellEnd"/>
          </w:p>
        </w:tc>
      </w:tr>
      <w:tr w:rsidR="00AF33FA" w:rsidRPr="000C7792" w:rsidTr="00434307">
        <w:trPr>
          <w:trHeight w:val="1689"/>
        </w:trPr>
        <w:tc>
          <w:tcPr>
            <w:tcW w:w="4731" w:type="dxa"/>
          </w:tcPr>
          <w:p w:rsidR="00AF33FA" w:rsidRPr="000C7792" w:rsidRDefault="00AF33FA" w:rsidP="0080597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Министра</w:t>
            </w:r>
          </w:p>
          <w:p w:rsidR="00AF33FA" w:rsidRPr="000C7792" w:rsidRDefault="00AF33FA" w:rsidP="0080597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строительства и жилищно-</w:t>
            </w:r>
          </w:p>
          <w:p w:rsidR="00AF33FA" w:rsidRPr="000C7792" w:rsidRDefault="00AF33FA" w:rsidP="0080597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коммунального хозяйства </w:t>
            </w:r>
          </w:p>
          <w:p w:rsidR="00AF33FA" w:rsidRPr="00663AC0" w:rsidRDefault="00AF33FA" w:rsidP="00663AC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Карачаево-Черкесской Республики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</w:tc>
        <w:tc>
          <w:tcPr>
            <w:tcW w:w="4731" w:type="dxa"/>
          </w:tcPr>
          <w:p w:rsidR="00AF33FA" w:rsidRPr="00BB6988" w:rsidRDefault="00AF33FA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33FA" w:rsidRPr="00BB6988" w:rsidRDefault="00AF33FA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33FA" w:rsidRPr="00BB6988" w:rsidRDefault="00AF33FA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AF33FA" w:rsidRPr="00BB6988" w:rsidRDefault="00AF33FA" w:rsidP="00AE6A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Г.В</w:t>
            </w:r>
            <w:r w:rsidRPr="00BB6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Терин</w:t>
            </w:r>
            <w:proofErr w:type="spellEnd"/>
          </w:p>
        </w:tc>
      </w:tr>
      <w:tr w:rsidR="00AF33FA" w:rsidRPr="000C7792" w:rsidTr="00434307">
        <w:trPr>
          <w:trHeight w:val="1392"/>
        </w:trPr>
        <w:tc>
          <w:tcPr>
            <w:tcW w:w="4731" w:type="dxa"/>
            <w:shd w:val="clear" w:color="auto" w:fill="auto"/>
          </w:tcPr>
          <w:p w:rsidR="00AF33FA" w:rsidRDefault="00AF33FA" w:rsidP="0080597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Министра</w:t>
            </w:r>
            <w:r w:rsidRPr="000C7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</w:p>
          <w:p w:rsidR="00AF33FA" w:rsidRPr="000C7792" w:rsidRDefault="00AF33FA" w:rsidP="0054075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промышленности и энергетики </w:t>
            </w:r>
            <w:r w:rsidRPr="000C7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Карачаево-Черкесской Республики</w:t>
            </w:r>
          </w:p>
        </w:tc>
        <w:tc>
          <w:tcPr>
            <w:tcW w:w="4731" w:type="dxa"/>
            <w:shd w:val="clear" w:color="auto" w:fill="auto"/>
          </w:tcPr>
          <w:p w:rsidR="00AF33FA" w:rsidRPr="00BB6988" w:rsidRDefault="00AF33FA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</w:p>
          <w:p w:rsidR="00AF33FA" w:rsidRPr="00BB6988" w:rsidRDefault="00AF33FA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</w:p>
          <w:p w:rsidR="00AF33FA" w:rsidRPr="00BB6988" w:rsidRDefault="00AF33FA" w:rsidP="00540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М.Р</w:t>
            </w:r>
            <w:r w:rsidRPr="00BB6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Гапов</w:t>
            </w:r>
            <w:proofErr w:type="spellEnd"/>
          </w:p>
        </w:tc>
      </w:tr>
      <w:tr w:rsidR="00AF33FA" w:rsidRPr="000C7792" w:rsidTr="00434307">
        <w:trPr>
          <w:trHeight w:val="1392"/>
        </w:trPr>
        <w:tc>
          <w:tcPr>
            <w:tcW w:w="4731" w:type="dxa"/>
            <w:shd w:val="clear" w:color="auto" w:fill="auto"/>
          </w:tcPr>
          <w:p w:rsidR="00AF33FA" w:rsidRDefault="00AF33FA" w:rsidP="0060781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Министра</w:t>
            </w:r>
            <w:r w:rsidRPr="00607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транспорта и дорожного хозяйства </w:t>
            </w:r>
          </w:p>
          <w:p w:rsidR="00AF33FA" w:rsidRDefault="00AF33FA" w:rsidP="0060781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Карачаево-Черкесской Республики</w:t>
            </w:r>
          </w:p>
        </w:tc>
        <w:tc>
          <w:tcPr>
            <w:tcW w:w="4731" w:type="dxa"/>
            <w:shd w:val="clear" w:color="auto" w:fill="auto"/>
          </w:tcPr>
          <w:p w:rsidR="00AF33FA" w:rsidRDefault="00AF33FA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</w:t>
            </w:r>
          </w:p>
          <w:p w:rsidR="00334A59" w:rsidRDefault="00AF33FA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</w:p>
          <w:p w:rsidR="00AF33FA" w:rsidRPr="00BB6988" w:rsidRDefault="00334A59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  <w:r w:rsidR="00AF3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Р.Р. Семенов</w:t>
            </w:r>
          </w:p>
        </w:tc>
      </w:tr>
      <w:tr w:rsidR="00AF33FA" w:rsidRPr="000C7792" w:rsidTr="00434307">
        <w:tc>
          <w:tcPr>
            <w:tcW w:w="4731" w:type="dxa"/>
            <w:shd w:val="clear" w:color="auto" w:fill="auto"/>
          </w:tcPr>
          <w:p w:rsidR="00AF33FA" w:rsidRDefault="00AF33FA" w:rsidP="0080597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1" w:type="dxa"/>
            <w:shd w:val="clear" w:color="auto" w:fill="auto"/>
          </w:tcPr>
          <w:p w:rsidR="00AF33FA" w:rsidRPr="00BB6988" w:rsidRDefault="00AF33FA" w:rsidP="00A6599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33FA" w:rsidRPr="000C7792" w:rsidTr="00434307">
        <w:trPr>
          <w:trHeight w:val="982"/>
        </w:trPr>
        <w:tc>
          <w:tcPr>
            <w:tcW w:w="4731" w:type="dxa"/>
            <w:shd w:val="clear" w:color="auto" w:fill="auto"/>
          </w:tcPr>
          <w:p w:rsidR="00AF33FA" w:rsidRDefault="00AF33FA" w:rsidP="00DB12B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F33FA" w:rsidRPr="0054075A" w:rsidRDefault="00AF33FA" w:rsidP="00DB12B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Министр </w:t>
            </w:r>
          </w:p>
          <w:p w:rsidR="00AF33FA" w:rsidRPr="000C7792" w:rsidRDefault="00AF33FA" w:rsidP="00DB12B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природных ресурсов и экологии Карачаево-Черкесской Республики</w:t>
            </w:r>
          </w:p>
        </w:tc>
        <w:tc>
          <w:tcPr>
            <w:tcW w:w="4731" w:type="dxa"/>
            <w:shd w:val="clear" w:color="auto" w:fill="auto"/>
          </w:tcPr>
          <w:p w:rsidR="00AF33FA" w:rsidRDefault="00AF33FA" w:rsidP="00DB12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F33FA" w:rsidRDefault="00AF33FA" w:rsidP="00DB12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F33FA" w:rsidRDefault="00AF33FA" w:rsidP="00DB12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</w:t>
            </w: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Д.С. </w:t>
            </w:r>
            <w:proofErr w:type="spellStart"/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Кочкарова</w:t>
            </w:r>
            <w:proofErr w:type="spellEnd"/>
          </w:p>
          <w:p w:rsidR="00AF33FA" w:rsidRPr="00BB6988" w:rsidRDefault="00AF33FA" w:rsidP="00DB12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33FA" w:rsidRPr="000C7792" w:rsidTr="00434307">
        <w:trPr>
          <w:trHeight w:val="996"/>
        </w:trPr>
        <w:tc>
          <w:tcPr>
            <w:tcW w:w="4731" w:type="dxa"/>
            <w:shd w:val="clear" w:color="auto" w:fill="auto"/>
          </w:tcPr>
          <w:p w:rsidR="00AF33FA" w:rsidRDefault="00AF33FA" w:rsidP="004F3CD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33FA" w:rsidRDefault="00AF33FA" w:rsidP="004F3CD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AF3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омитета по экономической политике, предпринимательству, цифровому развитию и туризму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3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Народного собрания (</w:t>
            </w:r>
            <w:r w:rsidR="00EE2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F3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арламента) </w:t>
            </w:r>
          </w:p>
          <w:p w:rsidR="00AF33FA" w:rsidRDefault="00AF33FA" w:rsidP="004F3CD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Карачаево-Черкесской Республики</w:t>
            </w:r>
          </w:p>
          <w:p w:rsidR="00AF33FA" w:rsidRDefault="00AF33FA" w:rsidP="004F3CD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33FA" w:rsidRDefault="00AF33FA" w:rsidP="004F3CD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10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Карачаевского муниципального района</w:t>
            </w:r>
          </w:p>
        </w:tc>
        <w:tc>
          <w:tcPr>
            <w:tcW w:w="4731" w:type="dxa"/>
            <w:shd w:val="clear" w:color="auto" w:fill="auto"/>
          </w:tcPr>
          <w:p w:rsidR="00AF33FA" w:rsidRDefault="00AF33FA" w:rsidP="004F3CD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33FA" w:rsidRDefault="00AF33FA" w:rsidP="004F3CD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A59" w:rsidRDefault="00334A59" w:rsidP="004F3CD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A59" w:rsidRDefault="00334A59" w:rsidP="004F3CD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A59" w:rsidRDefault="00334A59" w:rsidP="004F3CD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A59" w:rsidRDefault="00334A59" w:rsidP="004F3CD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33FA" w:rsidRDefault="00AF33FA" w:rsidP="004F3CD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F3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F3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3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Ганшин</w:t>
            </w:r>
            <w:proofErr w:type="spellEnd"/>
            <w:r w:rsidRPr="00AF3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F33FA" w:rsidRDefault="00AF33FA" w:rsidP="004F3CD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33FA" w:rsidRDefault="00AF33FA" w:rsidP="004F3CD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33FA" w:rsidRDefault="00334A59" w:rsidP="00334A5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  <w:r w:rsidR="00AF3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="00AF3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Кущетеров</w:t>
            </w:r>
            <w:proofErr w:type="spellEnd"/>
          </w:p>
        </w:tc>
      </w:tr>
      <w:tr w:rsidR="00AF33FA" w:rsidRPr="000C7792" w:rsidTr="00434307">
        <w:trPr>
          <w:trHeight w:val="986"/>
        </w:trPr>
        <w:tc>
          <w:tcPr>
            <w:tcW w:w="4731" w:type="dxa"/>
            <w:shd w:val="clear" w:color="auto" w:fill="auto"/>
          </w:tcPr>
          <w:p w:rsidR="00AF33FA" w:rsidRDefault="00AF33FA" w:rsidP="004F3CD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33FA" w:rsidRPr="004F3CD3" w:rsidRDefault="00AF33FA" w:rsidP="004F3CD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F3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Зеленчукского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4731" w:type="dxa"/>
            <w:shd w:val="clear" w:color="auto" w:fill="auto"/>
          </w:tcPr>
          <w:p w:rsidR="00AF33FA" w:rsidRDefault="00AF33FA" w:rsidP="004F3CD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A59" w:rsidRDefault="00334A59" w:rsidP="004F3CD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33FA" w:rsidRDefault="00AF33FA" w:rsidP="004F3CD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Шайдаров</w:t>
            </w:r>
            <w:proofErr w:type="spellEnd"/>
          </w:p>
        </w:tc>
      </w:tr>
      <w:tr w:rsidR="00AF33FA" w:rsidRPr="000C7792" w:rsidTr="000B3789">
        <w:trPr>
          <w:trHeight w:val="954"/>
        </w:trPr>
        <w:tc>
          <w:tcPr>
            <w:tcW w:w="4731" w:type="dxa"/>
            <w:shd w:val="clear" w:color="auto" w:fill="auto"/>
          </w:tcPr>
          <w:p w:rsidR="00AF33FA" w:rsidRDefault="00AF33FA" w:rsidP="004F3CD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33FA" w:rsidRPr="004F3CD3" w:rsidRDefault="00AF33FA" w:rsidP="004F3CD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  <w:lang w:eastAsia="ru-RU"/>
              </w:rPr>
              <w:t>ФГБУ «Тебердинский национальный парк»</w:t>
            </w:r>
          </w:p>
        </w:tc>
        <w:tc>
          <w:tcPr>
            <w:tcW w:w="4731" w:type="dxa"/>
            <w:shd w:val="clear" w:color="auto" w:fill="auto"/>
          </w:tcPr>
          <w:p w:rsidR="00AF33FA" w:rsidRDefault="00AF33FA" w:rsidP="004F3CD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A59" w:rsidRDefault="00334A59" w:rsidP="004F3CD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33FA" w:rsidRDefault="00AF33FA" w:rsidP="004F3CD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Динаев</w:t>
            </w:r>
            <w:proofErr w:type="spellEnd"/>
          </w:p>
        </w:tc>
      </w:tr>
      <w:tr w:rsidR="00AF33FA" w:rsidRPr="000C7792" w:rsidTr="00434307">
        <w:trPr>
          <w:trHeight w:val="1567"/>
        </w:trPr>
        <w:tc>
          <w:tcPr>
            <w:tcW w:w="4731" w:type="dxa"/>
          </w:tcPr>
          <w:p w:rsidR="00AF33FA" w:rsidRDefault="00AF33FA" w:rsidP="0080597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F33FA" w:rsidRPr="000C7792" w:rsidRDefault="00AF33FA" w:rsidP="0080597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Государственно-правового управления </w:t>
            </w: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Главы и Правительства </w:t>
            </w: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Карачаево-Черкесской Республики</w:t>
            </w:r>
          </w:p>
        </w:tc>
        <w:tc>
          <w:tcPr>
            <w:tcW w:w="4731" w:type="dxa"/>
          </w:tcPr>
          <w:p w:rsidR="00AF33FA" w:rsidRPr="00BB6988" w:rsidRDefault="00AF33FA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F33FA" w:rsidRPr="00BB6988" w:rsidRDefault="00AF33FA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F33FA" w:rsidRPr="00BB6988" w:rsidRDefault="00AF33FA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</w:t>
            </w:r>
          </w:p>
          <w:p w:rsidR="00334A59" w:rsidRDefault="00AF33FA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</w:t>
            </w:r>
          </w:p>
          <w:p w:rsidR="00AF33FA" w:rsidRPr="00BB6988" w:rsidRDefault="00334A59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</w:t>
            </w:r>
            <w:r w:rsidR="00AF33FA" w:rsidRPr="00BB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</w:t>
            </w:r>
            <w:proofErr w:type="spellStart"/>
            <w:r w:rsidR="00AF33FA" w:rsidRPr="00BB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Тлишев</w:t>
            </w:r>
            <w:proofErr w:type="spellEnd"/>
          </w:p>
          <w:p w:rsidR="00AF33FA" w:rsidRPr="00BB6988" w:rsidRDefault="00AF33FA" w:rsidP="008059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0092D" w:rsidRPr="000C7792" w:rsidRDefault="00E0092D" w:rsidP="00E00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92D" w:rsidRDefault="00E0092D" w:rsidP="00E00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92D" w:rsidRPr="000C7792" w:rsidRDefault="00E0092D" w:rsidP="00E00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подготовлен </w:t>
      </w:r>
      <w:r w:rsidRPr="000C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 туризма и курортов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77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Карачаево-Черкесской Республики</w:t>
      </w:r>
    </w:p>
    <w:p w:rsidR="00E0092D" w:rsidRPr="000C7792" w:rsidRDefault="00E0092D" w:rsidP="00E00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92D" w:rsidRPr="000C7792" w:rsidRDefault="00E0092D" w:rsidP="00E00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92D" w:rsidRPr="000C7792" w:rsidRDefault="00AF33FA" w:rsidP="00E00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092D" w:rsidRPr="000C7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0092D" w:rsidRPr="000C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EE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00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Овчинников</w:t>
      </w:r>
    </w:p>
    <w:p w:rsidR="00E0092D" w:rsidRPr="000C7792" w:rsidRDefault="00E0092D" w:rsidP="00E00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92D" w:rsidRPr="002378AE" w:rsidRDefault="00E0092D" w:rsidP="00E0092D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81D" w:rsidRDefault="0060781D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 w:type="page"/>
      </w:r>
    </w:p>
    <w:p w:rsidR="00324F1D" w:rsidRPr="00434307" w:rsidRDefault="00324F1D" w:rsidP="00324F1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43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 </w:t>
      </w:r>
      <w:r w:rsidRPr="004343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проекту</w:t>
      </w:r>
      <w:r w:rsidRPr="004343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распоряжения Правительства</w:t>
      </w:r>
      <w:r w:rsidRPr="004343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Карачаево-Черкесской Республики</w:t>
      </w:r>
    </w:p>
    <w:p w:rsidR="00324F1D" w:rsidRPr="00434307" w:rsidRDefault="00324F1D" w:rsidP="00324F1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43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        №   </w:t>
      </w:r>
    </w:p>
    <w:p w:rsidR="00324F1D" w:rsidRPr="00434307" w:rsidRDefault="00324F1D" w:rsidP="00324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24F1D" w:rsidRPr="00434307" w:rsidRDefault="00324F1D" w:rsidP="00324F1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24F1D" w:rsidRPr="00434307" w:rsidRDefault="00324F1D" w:rsidP="00324F1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24F1D" w:rsidRPr="00434307" w:rsidRDefault="00324F1D" w:rsidP="00324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24F1D" w:rsidRPr="00434307" w:rsidRDefault="00324F1D" w:rsidP="00324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3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324F1D" w:rsidRDefault="00324F1D" w:rsidP="00324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межведомственной рабочей группы по реализации </w:t>
      </w:r>
      <w:proofErr w:type="gramStart"/>
      <w:r w:rsidRPr="004343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мастер-планов</w:t>
      </w:r>
      <w:proofErr w:type="gramEnd"/>
      <w:r w:rsidRPr="00434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туристских территорий Карачаево-Черкесской Республики</w:t>
      </w:r>
    </w:p>
    <w:p w:rsidR="00324F1D" w:rsidRPr="00434307" w:rsidRDefault="00324F1D" w:rsidP="00324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F1D" w:rsidRPr="00434307" w:rsidRDefault="00324F1D" w:rsidP="00324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pPr w:leftFromText="180" w:rightFromText="180" w:vertAnchor="text" w:tblpY="1"/>
        <w:tblW w:w="9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5698"/>
      </w:tblGrid>
      <w:tr w:rsidR="0078558A" w:rsidRPr="00434307" w:rsidTr="0078558A">
        <w:trPr>
          <w:trHeight w:val="1129"/>
        </w:trPr>
        <w:tc>
          <w:tcPr>
            <w:tcW w:w="3510" w:type="dxa"/>
          </w:tcPr>
          <w:p w:rsidR="0078558A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Аргунов </w:t>
            </w:r>
          </w:p>
          <w:p w:rsidR="0078558A" w:rsidRPr="00434307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Мурат Олегович</w:t>
            </w:r>
          </w:p>
        </w:tc>
        <w:tc>
          <w:tcPr>
            <w:tcW w:w="567" w:type="dxa"/>
          </w:tcPr>
          <w:p w:rsidR="0078558A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98" w:type="dxa"/>
          </w:tcPr>
          <w:p w:rsidR="0078558A" w:rsidRPr="00EB7F39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EB7F39">
              <w:rPr>
                <w:sz w:val="28"/>
                <w:szCs w:val="28"/>
              </w:rPr>
              <w:t xml:space="preserve">Правительства  </w:t>
            </w:r>
          </w:p>
          <w:p w:rsidR="0078558A" w:rsidRPr="00EB7F39" w:rsidRDefault="0078558A" w:rsidP="0078558A">
            <w:pPr>
              <w:rPr>
                <w:sz w:val="28"/>
                <w:szCs w:val="28"/>
              </w:rPr>
            </w:pPr>
            <w:r w:rsidRPr="00EB7F39">
              <w:rPr>
                <w:sz w:val="28"/>
                <w:szCs w:val="28"/>
              </w:rPr>
              <w:t xml:space="preserve">Карачаево-Черкесской Республики, </w:t>
            </w:r>
          </w:p>
          <w:p w:rsidR="0078558A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EB7F39">
              <w:rPr>
                <w:sz w:val="28"/>
                <w:szCs w:val="28"/>
              </w:rPr>
              <w:t xml:space="preserve"> рабочей группы</w:t>
            </w:r>
          </w:p>
          <w:p w:rsidR="0078558A" w:rsidRPr="00434307" w:rsidRDefault="0078558A" w:rsidP="0078558A">
            <w:pPr>
              <w:rPr>
                <w:sz w:val="28"/>
                <w:szCs w:val="28"/>
              </w:rPr>
            </w:pPr>
          </w:p>
        </w:tc>
      </w:tr>
      <w:tr w:rsidR="0078558A" w:rsidRPr="00434307" w:rsidTr="0078558A">
        <w:trPr>
          <w:trHeight w:val="1683"/>
        </w:trPr>
        <w:tc>
          <w:tcPr>
            <w:tcW w:w="3510" w:type="dxa"/>
          </w:tcPr>
          <w:p w:rsidR="0078558A" w:rsidRDefault="0078558A" w:rsidP="007855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Смакуев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8558A" w:rsidRDefault="0078558A" w:rsidP="007855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Дагир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567" w:type="dxa"/>
          </w:tcPr>
          <w:p w:rsidR="0078558A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98" w:type="dxa"/>
          </w:tcPr>
          <w:p w:rsidR="0078558A" w:rsidRPr="00EB7F39" w:rsidRDefault="0078558A" w:rsidP="007855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первого заместителя</w:t>
            </w:r>
            <w:r w:rsidRPr="00EB7F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Председателя </w:t>
            </w:r>
            <w:r w:rsidRPr="00EB7F39">
              <w:rPr>
                <w:sz w:val="28"/>
                <w:szCs w:val="28"/>
              </w:rPr>
              <w:t xml:space="preserve">Правительства  </w:t>
            </w:r>
          </w:p>
          <w:p w:rsidR="0078558A" w:rsidRPr="00EB7F39" w:rsidRDefault="0078558A" w:rsidP="0078558A">
            <w:pPr>
              <w:rPr>
                <w:sz w:val="28"/>
                <w:szCs w:val="28"/>
              </w:rPr>
            </w:pPr>
            <w:r w:rsidRPr="00EB7F39">
              <w:rPr>
                <w:sz w:val="28"/>
                <w:szCs w:val="28"/>
              </w:rPr>
              <w:t xml:space="preserve">Карачаево-Черкесской Республики, </w:t>
            </w:r>
          </w:p>
          <w:p w:rsidR="0078558A" w:rsidRDefault="0078558A" w:rsidP="0078558A">
            <w:pPr>
              <w:rPr>
                <w:sz w:val="28"/>
                <w:szCs w:val="28"/>
              </w:rPr>
            </w:pPr>
            <w:r w:rsidRPr="00EB7F39">
              <w:rPr>
                <w:sz w:val="28"/>
                <w:szCs w:val="28"/>
              </w:rPr>
              <w:t>заместитель председателя рабочей группы</w:t>
            </w:r>
          </w:p>
          <w:p w:rsidR="0078558A" w:rsidRDefault="0078558A" w:rsidP="0078558A">
            <w:pPr>
              <w:rPr>
                <w:sz w:val="28"/>
                <w:szCs w:val="28"/>
              </w:rPr>
            </w:pPr>
          </w:p>
        </w:tc>
      </w:tr>
      <w:tr w:rsidR="0078558A" w:rsidRPr="00434307" w:rsidTr="0078558A">
        <w:trPr>
          <w:trHeight w:val="1764"/>
        </w:trPr>
        <w:tc>
          <w:tcPr>
            <w:tcW w:w="3510" w:type="dxa"/>
          </w:tcPr>
          <w:p w:rsidR="0078558A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Гордиенко </w:t>
            </w:r>
          </w:p>
          <w:p w:rsidR="0078558A" w:rsidRPr="00434307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Александрович</w:t>
            </w:r>
          </w:p>
        </w:tc>
        <w:tc>
          <w:tcPr>
            <w:tcW w:w="567" w:type="dxa"/>
          </w:tcPr>
          <w:p w:rsidR="0078558A" w:rsidRPr="00EB7F39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98" w:type="dxa"/>
          </w:tcPr>
          <w:p w:rsidR="0078558A" w:rsidRPr="00EB7F39" w:rsidRDefault="0078558A" w:rsidP="0078558A">
            <w:pPr>
              <w:rPr>
                <w:sz w:val="28"/>
                <w:szCs w:val="28"/>
              </w:rPr>
            </w:pPr>
            <w:r w:rsidRPr="00EB7F39">
              <w:rPr>
                <w:sz w:val="28"/>
                <w:szCs w:val="28"/>
              </w:rPr>
              <w:t xml:space="preserve">Заместитель Председателя </w:t>
            </w:r>
          </w:p>
          <w:p w:rsidR="0078558A" w:rsidRPr="00EB7F39" w:rsidRDefault="0078558A" w:rsidP="0078558A">
            <w:pPr>
              <w:rPr>
                <w:sz w:val="28"/>
                <w:szCs w:val="28"/>
              </w:rPr>
            </w:pPr>
            <w:r w:rsidRPr="00EB7F39">
              <w:rPr>
                <w:sz w:val="28"/>
                <w:szCs w:val="28"/>
              </w:rPr>
              <w:t xml:space="preserve">Правительства  </w:t>
            </w:r>
          </w:p>
          <w:p w:rsidR="0078558A" w:rsidRPr="00EB7F39" w:rsidRDefault="0078558A" w:rsidP="0078558A">
            <w:pPr>
              <w:rPr>
                <w:sz w:val="28"/>
                <w:szCs w:val="28"/>
              </w:rPr>
            </w:pPr>
            <w:r w:rsidRPr="00EB7F39">
              <w:rPr>
                <w:sz w:val="28"/>
                <w:szCs w:val="28"/>
              </w:rPr>
              <w:t xml:space="preserve">Карачаево-Черкесской Республики, </w:t>
            </w:r>
          </w:p>
          <w:p w:rsidR="0078558A" w:rsidRPr="00434307" w:rsidRDefault="0078558A" w:rsidP="0078558A">
            <w:pPr>
              <w:rPr>
                <w:sz w:val="28"/>
                <w:szCs w:val="28"/>
              </w:rPr>
            </w:pPr>
            <w:r w:rsidRPr="00EB7F39">
              <w:rPr>
                <w:sz w:val="28"/>
                <w:szCs w:val="28"/>
              </w:rPr>
              <w:t>заместитель председателя рабочей группы</w:t>
            </w:r>
          </w:p>
        </w:tc>
      </w:tr>
      <w:tr w:rsidR="0078558A" w:rsidRPr="00434307" w:rsidTr="0078558A">
        <w:trPr>
          <w:trHeight w:val="1270"/>
        </w:trPr>
        <w:tc>
          <w:tcPr>
            <w:tcW w:w="3510" w:type="dxa"/>
          </w:tcPr>
          <w:p w:rsidR="0078558A" w:rsidRDefault="0078558A" w:rsidP="0078558A">
            <w:pPr>
              <w:rPr>
                <w:sz w:val="28"/>
                <w:szCs w:val="28"/>
              </w:rPr>
            </w:pPr>
            <w:r w:rsidRPr="00434307">
              <w:rPr>
                <w:sz w:val="28"/>
                <w:szCs w:val="28"/>
              </w:rPr>
              <w:t xml:space="preserve">Овчинников </w:t>
            </w:r>
          </w:p>
          <w:p w:rsidR="0078558A" w:rsidRPr="00434307" w:rsidRDefault="0078558A" w:rsidP="0078558A">
            <w:pPr>
              <w:rPr>
                <w:sz w:val="28"/>
                <w:szCs w:val="28"/>
              </w:rPr>
            </w:pPr>
            <w:r w:rsidRPr="00434307">
              <w:rPr>
                <w:sz w:val="28"/>
                <w:szCs w:val="28"/>
              </w:rPr>
              <w:t>Артем Александрович</w:t>
            </w:r>
          </w:p>
          <w:p w:rsidR="0078558A" w:rsidRPr="00434307" w:rsidRDefault="0078558A" w:rsidP="0078558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558A" w:rsidRPr="00434307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98" w:type="dxa"/>
          </w:tcPr>
          <w:p w:rsidR="0078558A" w:rsidRPr="00434307" w:rsidRDefault="0078558A" w:rsidP="0078558A">
            <w:pPr>
              <w:rPr>
                <w:sz w:val="28"/>
                <w:szCs w:val="28"/>
              </w:rPr>
            </w:pPr>
            <w:r w:rsidRPr="00434307">
              <w:rPr>
                <w:sz w:val="28"/>
                <w:szCs w:val="28"/>
              </w:rPr>
              <w:t xml:space="preserve">Первый заместитель Министра туризма и курортов Карачаево-Черкесской </w:t>
            </w:r>
            <w:r w:rsidRPr="00434307">
              <w:rPr>
                <w:sz w:val="28"/>
                <w:szCs w:val="28"/>
              </w:rPr>
              <w:br/>
              <w:t xml:space="preserve">Республики, </w:t>
            </w:r>
          </w:p>
          <w:p w:rsidR="0078558A" w:rsidRPr="00434307" w:rsidRDefault="0078558A" w:rsidP="0078558A">
            <w:pPr>
              <w:rPr>
                <w:sz w:val="28"/>
                <w:szCs w:val="28"/>
              </w:rPr>
            </w:pPr>
            <w:r w:rsidRPr="00434307">
              <w:rPr>
                <w:sz w:val="28"/>
                <w:szCs w:val="28"/>
              </w:rPr>
              <w:t xml:space="preserve">секретарь </w:t>
            </w:r>
            <w:r>
              <w:rPr>
                <w:sz w:val="28"/>
                <w:szCs w:val="28"/>
              </w:rPr>
              <w:t>рабочей группы</w:t>
            </w:r>
          </w:p>
        </w:tc>
      </w:tr>
      <w:tr w:rsidR="0078558A" w:rsidRPr="00434307" w:rsidTr="0078558A">
        <w:trPr>
          <w:trHeight w:val="260"/>
        </w:trPr>
        <w:tc>
          <w:tcPr>
            <w:tcW w:w="3510" w:type="dxa"/>
          </w:tcPr>
          <w:p w:rsidR="0078558A" w:rsidRPr="00434307" w:rsidRDefault="0078558A" w:rsidP="0078558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78558A" w:rsidRPr="00434307" w:rsidRDefault="0078558A" w:rsidP="0078558A">
            <w:pPr>
              <w:rPr>
                <w:sz w:val="28"/>
                <w:szCs w:val="28"/>
              </w:rPr>
            </w:pPr>
          </w:p>
        </w:tc>
        <w:tc>
          <w:tcPr>
            <w:tcW w:w="5698" w:type="dxa"/>
          </w:tcPr>
          <w:p w:rsidR="0078558A" w:rsidRPr="00434307" w:rsidRDefault="0078558A" w:rsidP="0078558A">
            <w:pPr>
              <w:rPr>
                <w:sz w:val="28"/>
                <w:szCs w:val="28"/>
              </w:rPr>
            </w:pPr>
          </w:p>
        </w:tc>
      </w:tr>
      <w:tr w:rsidR="0078558A" w:rsidRPr="00434307" w:rsidTr="0078558A">
        <w:trPr>
          <w:trHeight w:val="205"/>
        </w:trPr>
        <w:tc>
          <w:tcPr>
            <w:tcW w:w="3510" w:type="dxa"/>
          </w:tcPr>
          <w:p w:rsidR="0078558A" w:rsidRPr="00434307" w:rsidRDefault="0078558A" w:rsidP="0078558A">
            <w:pPr>
              <w:rPr>
                <w:sz w:val="28"/>
                <w:szCs w:val="28"/>
                <w:highlight w:val="yellow"/>
              </w:rPr>
            </w:pPr>
            <w:r w:rsidRPr="00434307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рабочей группы</w:t>
            </w:r>
            <w:r w:rsidRPr="00434307">
              <w:rPr>
                <w:sz w:val="28"/>
                <w:szCs w:val="28"/>
              </w:rPr>
              <w:t>:</w:t>
            </w:r>
          </w:p>
        </w:tc>
        <w:tc>
          <w:tcPr>
            <w:tcW w:w="567" w:type="dxa"/>
          </w:tcPr>
          <w:p w:rsidR="0078558A" w:rsidRPr="00434307" w:rsidRDefault="0078558A" w:rsidP="0078558A">
            <w:pPr>
              <w:rPr>
                <w:sz w:val="28"/>
                <w:szCs w:val="28"/>
              </w:rPr>
            </w:pPr>
          </w:p>
        </w:tc>
        <w:tc>
          <w:tcPr>
            <w:tcW w:w="5698" w:type="dxa"/>
          </w:tcPr>
          <w:p w:rsidR="0078558A" w:rsidRPr="00434307" w:rsidRDefault="0078558A" w:rsidP="0078558A">
            <w:pPr>
              <w:rPr>
                <w:sz w:val="28"/>
                <w:szCs w:val="28"/>
              </w:rPr>
            </w:pPr>
          </w:p>
        </w:tc>
      </w:tr>
      <w:tr w:rsidR="0078558A" w:rsidRPr="00434307" w:rsidTr="0078558A">
        <w:trPr>
          <w:trHeight w:val="292"/>
        </w:trPr>
        <w:tc>
          <w:tcPr>
            <w:tcW w:w="3510" w:type="dxa"/>
          </w:tcPr>
          <w:p w:rsidR="0078558A" w:rsidRPr="00434307" w:rsidRDefault="0078558A" w:rsidP="0078558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558A" w:rsidRPr="00434307" w:rsidRDefault="0078558A" w:rsidP="0078558A">
            <w:pPr>
              <w:rPr>
                <w:sz w:val="28"/>
                <w:szCs w:val="28"/>
              </w:rPr>
            </w:pPr>
          </w:p>
        </w:tc>
        <w:tc>
          <w:tcPr>
            <w:tcW w:w="5698" w:type="dxa"/>
          </w:tcPr>
          <w:p w:rsidR="0078558A" w:rsidRPr="00434307" w:rsidRDefault="0078558A" w:rsidP="0078558A">
            <w:pPr>
              <w:rPr>
                <w:sz w:val="28"/>
                <w:szCs w:val="28"/>
              </w:rPr>
            </w:pPr>
          </w:p>
        </w:tc>
      </w:tr>
      <w:tr w:rsidR="0078558A" w:rsidRPr="00434307" w:rsidTr="0078558A">
        <w:trPr>
          <w:trHeight w:val="1131"/>
        </w:trPr>
        <w:tc>
          <w:tcPr>
            <w:tcW w:w="3510" w:type="dxa"/>
          </w:tcPr>
          <w:p w:rsidR="0078558A" w:rsidRDefault="0078558A" w:rsidP="0078558A">
            <w:pPr>
              <w:rPr>
                <w:sz w:val="28"/>
                <w:szCs w:val="28"/>
              </w:rPr>
            </w:pPr>
            <w:proofErr w:type="spellStart"/>
            <w:r w:rsidRPr="00EE2B60">
              <w:rPr>
                <w:sz w:val="28"/>
                <w:szCs w:val="28"/>
              </w:rPr>
              <w:t>Ганшин</w:t>
            </w:r>
            <w:proofErr w:type="spellEnd"/>
            <w:r w:rsidRPr="00EE2B60">
              <w:rPr>
                <w:sz w:val="28"/>
                <w:szCs w:val="28"/>
              </w:rPr>
              <w:t xml:space="preserve"> </w:t>
            </w:r>
          </w:p>
          <w:p w:rsidR="0078558A" w:rsidRDefault="0078558A" w:rsidP="0078558A">
            <w:pPr>
              <w:rPr>
                <w:sz w:val="28"/>
                <w:szCs w:val="28"/>
              </w:rPr>
            </w:pPr>
            <w:r w:rsidRPr="00EE2B60">
              <w:rPr>
                <w:sz w:val="28"/>
                <w:szCs w:val="28"/>
              </w:rPr>
              <w:t>Алексей Васильевич</w:t>
            </w:r>
          </w:p>
          <w:p w:rsidR="0078558A" w:rsidRDefault="0078558A" w:rsidP="0078558A">
            <w:pPr>
              <w:rPr>
                <w:sz w:val="28"/>
                <w:szCs w:val="28"/>
              </w:rPr>
            </w:pPr>
          </w:p>
          <w:p w:rsidR="0078558A" w:rsidRDefault="0078558A" w:rsidP="0078558A">
            <w:pPr>
              <w:rPr>
                <w:sz w:val="28"/>
                <w:szCs w:val="28"/>
              </w:rPr>
            </w:pPr>
          </w:p>
          <w:p w:rsidR="0078558A" w:rsidRDefault="0078558A" w:rsidP="0078558A">
            <w:pPr>
              <w:rPr>
                <w:sz w:val="28"/>
                <w:szCs w:val="28"/>
              </w:rPr>
            </w:pPr>
          </w:p>
          <w:p w:rsidR="0078558A" w:rsidRDefault="0078558A" w:rsidP="0078558A">
            <w:pPr>
              <w:rPr>
                <w:sz w:val="28"/>
                <w:szCs w:val="28"/>
              </w:rPr>
            </w:pPr>
          </w:p>
          <w:p w:rsidR="0078558A" w:rsidRDefault="0078558A" w:rsidP="0078558A">
            <w:pPr>
              <w:rPr>
                <w:sz w:val="28"/>
                <w:szCs w:val="28"/>
              </w:rPr>
            </w:pPr>
          </w:p>
          <w:p w:rsidR="0078558A" w:rsidRPr="00434307" w:rsidRDefault="0078558A" w:rsidP="0078558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558A" w:rsidRPr="00EE2B60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98" w:type="dxa"/>
          </w:tcPr>
          <w:p w:rsidR="0078558A" w:rsidRPr="00EE2B60" w:rsidRDefault="0078558A" w:rsidP="0078558A">
            <w:pPr>
              <w:rPr>
                <w:sz w:val="28"/>
                <w:szCs w:val="28"/>
              </w:rPr>
            </w:pPr>
            <w:r w:rsidRPr="00EE2B60">
              <w:rPr>
                <w:sz w:val="28"/>
                <w:szCs w:val="28"/>
              </w:rPr>
              <w:t xml:space="preserve">Председатель комитета по экономической политике, предпринимательству, цифровому развитию и туризму Народного собрания (Парламента) </w:t>
            </w:r>
          </w:p>
          <w:p w:rsidR="0078558A" w:rsidRDefault="0078558A" w:rsidP="0078558A">
            <w:pPr>
              <w:rPr>
                <w:sz w:val="28"/>
                <w:szCs w:val="28"/>
              </w:rPr>
            </w:pPr>
            <w:r w:rsidRPr="00EE2B60">
              <w:rPr>
                <w:sz w:val="28"/>
                <w:szCs w:val="28"/>
              </w:rPr>
              <w:t>Карачаево-Черкесской Республики</w:t>
            </w:r>
          </w:p>
          <w:p w:rsidR="0078558A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78558A" w:rsidRDefault="0078558A" w:rsidP="0078558A">
            <w:pPr>
              <w:rPr>
                <w:sz w:val="28"/>
                <w:szCs w:val="28"/>
              </w:rPr>
            </w:pPr>
          </w:p>
          <w:p w:rsidR="0078558A" w:rsidRPr="00434307" w:rsidRDefault="0078558A" w:rsidP="0078558A">
            <w:pPr>
              <w:rPr>
                <w:sz w:val="28"/>
                <w:szCs w:val="28"/>
              </w:rPr>
            </w:pPr>
          </w:p>
        </w:tc>
      </w:tr>
      <w:tr w:rsidR="0078558A" w:rsidRPr="00434307" w:rsidTr="0078558A">
        <w:trPr>
          <w:trHeight w:val="1131"/>
        </w:trPr>
        <w:tc>
          <w:tcPr>
            <w:tcW w:w="3510" w:type="dxa"/>
          </w:tcPr>
          <w:p w:rsidR="0078558A" w:rsidRDefault="0078558A" w:rsidP="007855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Гапов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8558A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Мурат Романович</w:t>
            </w:r>
          </w:p>
        </w:tc>
        <w:tc>
          <w:tcPr>
            <w:tcW w:w="567" w:type="dxa"/>
          </w:tcPr>
          <w:p w:rsidR="0078558A" w:rsidRPr="00B81E07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98" w:type="dxa"/>
          </w:tcPr>
          <w:p w:rsidR="0078558A" w:rsidRPr="00B81E07" w:rsidRDefault="0078558A" w:rsidP="0078558A">
            <w:pPr>
              <w:rPr>
                <w:sz w:val="28"/>
                <w:szCs w:val="28"/>
              </w:rPr>
            </w:pPr>
            <w:proofErr w:type="spellStart"/>
            <w:r w:rsidRPr="00B81E07">
              <w:rPr>
                <w:sz w:val="28"/>
                <w:szCs w:val="28"/>
              </w:rPr>
              <w:t>И.о</w:t>
            </w:r>
            <w:proofErr w:type="spellEnd"/>
            <w:r w:rsidRPr="00B81E07">
              <w:rPr>
                <w:sz w:val="28"/>
                <w:szCs w:val="28"/>
              </w:rPr>
              <w:t xml:space="preserve">. Министра                 </w:t>
            </w:r>
          </w:p>
          <w:p w:rsidR="0078558A" w:rsidRPr="00EE2B60" w:rsidRDefault="0078558A" w:rsidP="0078558A">
            <w:pPr>
              <w:rPr>
                <w:sz w:val="28"/>
                <w:szCs w:val="28"/>
              </w:rPr>
            </w:pPr>
            <w:r w:rsidRPr="00B81E07">
              <w:rPr>
                <w:sz w:val="28"/>
                <w:szCs w:val="28"/>
              </w:rPr>
              <w:t>промышленности и энергетики Карачаево-Черкесской Республики</w:t>
            </w:r>
          </w:p>
        </w:tc>
      </w:tr>
      <w:tr w:rsidR="0078558A" w:rsidRPr="00434307" w:rsidTr="0078558A">
        <w:trPr>
          <w:trHeight w:val="832"/>
        </w:trPr>
        <w:tc>
          <w:tcPr>
            <w:tcW w:w="3510" w:type="dxa"/>
          </w:tcPr>
          <w:p w:rsidR="0078558A" w:rsidRDefault="0078558A" w:rsidP="007855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Динаев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8558A" w:rsidRPr="00434307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Алик </w:t>
            </w:r>
            <w:proofErr w:type="spellStart"/>
            <w:r>
              <w:rPr>
                <w:sz w:val="28"/>
                <w:szCs w:val="28"/>
              </w:rPr>
              <w:t>Ачеевич</w:t>
            </w:r>
            <w:proofErr w:type="spellEnd"/>
          </w:p>
        </w:tc>
        <w:tc>
          <w:tcPr>
            <w:tcW w:w="567" w:type="dxa"/>
          </w:tcPr>
          <w:p w:rsidR="0078558A" w:rsidRPr="00B81E07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98" w:type="dxa"/>
          </w:tcPr>
          <w:p w:rsidR="0078558A" w:rsidRDefault="0078558A" w:rsidP="0078558A">
            <w:pPr>
              <w:rPr>
                <w:sz w:val="28"/>
                <w:szCs w:val="28"/>
              </w:rPr>
            </w:pPr>
            <w:r w:rsidRPr="00B81E07">
              <w:rPr>
                <w:sz w:val="28"/>
                <w:szCs w:val="28"/>
              </w:rPr>
              <w:t>Директор ФГБУ «Тебердинский национальный парк»</w:t>
            </w:r>
            <w:r>
              <w:rPr>
                <w:sz w:val="28"/>
                <w:szCs w:val="28"/>
              </w:rPr>
              <w:t xml:space="preserve"> </w:t>
            </w:r>
          </w:p>
          <w:p w:rsidR="0078558A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78558A" w:rsidRPr="00434307" w:rsidRDefault="0078558A" w:rsidP="0078558A">
            <w:pPr>
              <w:rPr>
                <w:sz w:val="28"/>
                <w:szCs w:val="28"/>
              </w:rPr>
            </w:pPr>
          </w:p>
        </w:tc>
      </w:tr>
      <w:tr w:rsidR="0078558A" w:rsidRPr="00434307" w:rsidTr="0078558A">
        <w:trPr>
          <w:trHeight w:val="715"/>
        </w:trPr>
        <w:tc>
          <w:tcPr>
            <w:tcW w:w="3510" w:type="dxa"/>
          </w:tcPr>
          <w:p w:rsidR="0078558A" w:rsidRDefault="0078558A" w:rsidP="007855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Камышан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8558A" w:rsidRPr="00434307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Валентинович</w:t>
            </w:r>
          </w:p>
        </w:tc>
        <w:tc>
          <w:tcPr>
            <w:tcW w:w="567" w:type="dxa"/>
          </w:tcPr>
          <w:p w:rsidR="0078558A" w:rsidRPr="00B81E07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98" w:type="dxa"/>
          </w:tcPr>
          <w:p w:rsidR="0078558A" w:rsidRPr="00B81E07" w:rsidRDefault="0078558A" w:rsidP="0078558A">
            <w:pPr>
              <w:rPr>
                <w:sz w:val="28"/>
                <w:szCs w:val="28"/>
              </w:rPr>
            </w:pPr>
            <w:r w:rsidRPr="00B81E07">
              <w:rPr>
                <w:sz w:val="28"/>
                <w:szCs w:val="28"/>
              </w:rPr>
              <w:t xml:space="preserve">Министр финансов </w:t>
            </w:r>
          </w:p>
          <w:p w:rsidR="0078558A" w:rsidRPr="00434307" w:rsidRDefault="0078558A" w:rsidP="0078558A">
            <w:pPr>
              <w:rPr>
                <w:sz w:val="28"/>
                <w:szCs w:val="28"/>
              </w:rPr>
            </w:pPr>
            <w:r w:rsidRPr="00B81E07">
              <w:rPr>
                <w:sz w:val="28"/>
                <w:szCs w:val="28"/>
              </w:rPr>
              <w:t>Карачаево-Черкесской Республики</w:t>
            </w:r>
          </w:p>
        </w:tc>
      </w:tr>
      <w:tr w:rsidR="0078558A" w:rsidRPr="00434307" w:rsidTr="0078558A">
        <w:trPr>
          <w:trHeight w:val="1109"/>
        </w:trPr>
        <w:tc>
          <w:tcPr>
            <w:tcW w:w="3510" w:type="dxa"/>
          </w:tcPr>
          <w:p w:rsidR="0078558A" w:rsidRDefault="0078558A" w:rsidP="0078558A">
            <w:pPr>
              <w:rPr>
                <w:sz w:val="28"/>
                <w:szCs w:val="28"/>
              </w:rPr>
            </w:pPr>
          </w:p>
          <w:p w:rsidR="0078558A" w:rsidRDefault="0078558A" w:rsidP="007855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Кочкарова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8558A" w:rsidRPr="00434307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Диана </w:t>
            </w:r>
            <w:proofErr w:type="spellStart"/>
            <w:r>
              <w:rPr>
                <w:sz w:val="28"/>
                <w:szCs w:val="28"/>
              </w:rPr>
              <w:t>Салыхона</w:t>
            </w:r>
            <w:proofErr w:type="spellEnd"/>
          </w:p>
        </w:tc>
        <w:tc>
          <w:tcPr>
            <w:tcW w:w="567" w:type="dxa"/>
          </w:tcPr>
          <w:p w:rsidR="0078558A" w:rsidRDefault="0078558A" w:rsidP="0078558A">
            <w:pPr>
              <w:ind w:right="34"/>
              <w:rPr>
                <w:sz w:val="28"/>
                <w:szCs w:val="28"/>
              </w:rPr>
            </w:pPr>
          </w:p>
          <w:p w:rsidR="0078558A" w:rsidRDefault="0078558A" w:rsidP="0078558A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98" w:type="dxa"/>
          </w:tcPr>
          <w:p w:rsidR="0078558A" w:rsidRDefault="0078558A" w:rsidP="0078558A">
            <w:pPr>
              <w:ind w:right="34"/>
              <w:rPr>
                <w:sz w:val="28"/>
                <w:szCs w:val="28"/>
              </w:rPr>
            </w:pPr>
          </w:p>
          <w:p w:rsidR="0078558A" w:rsidRPr="00B81E07" w:rsidRDefault="0078558A" w:rsidP="0078558A">
            <w:pPr>
              <w:ind w:right="34"/>
              <w:rPr>
                <w:sz w:val="28"/>
                <w:szCs w:val="28"/>
              </w:rPr>
            </w:pPr>
            <w:r w:rsidRPr="00B81E07">
              <w:rPr>
                <w:sz w:val="28"/>
                <w:szCs w:val="28"/>
              </w:rPr>
              <w:t xml:space="preserve">Министр </w:t>
            </w:r>
          </w:p>
          <w:p w:rsidR="0078558A" w:rsidRPr="00434307" w:rsidRDefault="0078558A" w:rsidP="0078558A">
            <w:pPr>
              <w:ind w:right="34"/>
              <w:rPr>
                <w:sz w:val="28"/>
                <w:szCs w:val="28"/>
              </w:rPr>
            </w:pPr>
            <w:r w:rsidRPr="00B81E07">
              <w:rPr>
                <w:sz w:val="28"/>
                <w:szCs w:val="28"/>
              </w:rPr>
              <w:t>природных ресурсов и экологии Карачаево-Черкесской Республики</w:t>
            </w:r>
          </w:p>
        </w:tc>
      </w:tr>
      <w:tr w:rsidR="0078558A" w:rsidRPr="00434307" w:rsidTr="0078558A">
        <w:trPr>
          <w:trHeight w:val="825"/>
        </w:trPr>
        <w:tc>
          <w:tcPr>
            <w:tcW w:w="3510" w:type="dxa"/>
          </w:tcPr>
          <w:p w:rsidR="0078558A" w:rsidRDefault="0078558A" w:rsidP="0078558A">
            <w:pPr>
              <w:rPr>
                <w:sz w:val="28"/>
                <w:szCs w:val="28"/>
              </w:rPr>
            </w:pPr>
          </w:p>
          <w:p w:rsidR="0078558A" w:rsidRDefault="0078558A" w:rsidP="007855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Кущетеров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8558A" w:rsidRPr="00434307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Спартак </w:t>
            </w:r>
            <w:proofErr w:type="spellStart"/>
            <w:r>
              <w:rPr>
                <w:sz w:val="28"/>
                <w:szCs w:val="28"/>
              </w:rPr>
              <w:t>Асхатович</w:t>
            </w:r>
            <w:proofErr w:type="spellEnd"/>
          </w:p>
        </w:tc>
        <w:tc>
          <w:tcPr>
            <w:tcW w:w="567" w:type="dxa"/>
          </w:tcPr>
          <w:p w:rsidR="0078558A" w:rsidRDefault="0078558A" w:rsidP="0078558A">
            <w:pPr>
              <w:rPr>
                <w:sz w:val="28"/>
                <w:szCs w:val="28"/>
              </w:rPr>
            </w:pPr>
          </w:p>
          <w:p w:rsidR="0078558A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98" w:type="dxa"/>
          </w:tcPr>
          <w:p w:rsidR="0078558A" w:rsidRDefault="0078558A" w:rsidP="0078558A">
            <w:pPr>
              <w:rPr>
                <w:sz w:val="28"/>
                <w:szCs w:val="28"/>
              </w:rPr>
            </w:pPr>
          </w:p>
          <w:p w:rsidR="0078558A" w:rsidRDefault="0078558A" w:rsidP="0078558A">
            <w:pPr>
              <w:rPr>
                <w:sz w:val="28"/>
                <w:szCs w:val="28"/>
              </w:rPr>
            </w:pPr>
            <w:r w:rsidRPr="000B3789">
              <w:rPr>
                <w:sz w:val="28"/>
                <w:szCs w:val="28"/>
              </w:rPr>
              <w:t>Глава администрации Карачаевского муниципального района</w:t>
            </w:r>
          </w:p>
          <w:p w:rsidR="0078558A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78558A" w:rsidRPr="00434307" w:rsidRDefault="0078558A" w:rsidP="0078558A">
            <w:pPr>
              <w:rPr>
                <w:sz w:val="28"/>
                <w:szCs w:val="28"/>
              </w:rPr>
            </w:pPr>
          </w:p>
        </w:tc>
      </w:tr>
      <w:tr w:rsidR="0078558A" w:rsidRPr="00434307" w:rsidTr="0078558A">
        <w:trPr>
          <w:trHeight w:val="852"/>
        </w:trPr>
        <w:tc>
          <w:tcPr>
            <w:tcW w:w="3510" w:type="dxa"/>
          </w:tcPr>
          <w:p w:rsidR="0078558A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Семенов </w:t>
            </w:r>
          </w:p>
          <w:p w:rsidR="0078558A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Ренат Русланович </w:t>
            </w:r>
          </w:p>
          <w:p w:rsidR="0078558A" w:rsidRDefault="0078558A" w:rsidP="0078558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558A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98" w:type="dxa"/>
          </w:tcPr>
          <w:p w:rsidR="0078558A" w:rsidRDefault="0078558A" w:rsidP="007855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334A59">
              <w:rPr>
                <w:sz w:val="28"/>
                <w:szCs w:val="28"/>
              </w:rPr>
              <w:t>Минист</w:t>
            </w:r>
            <w:r>
              <w:rPr>
                <w:sz w:val="28"/>
                <w:szCs w:val="28"/>
              </w:rPr>
              <w:t xml:space="preserve">ра </w:t>
            </w:r>
            <w:r w:rsidRPr="00334A59">
              <w:rPr>
                <w:sz w:val="28"/>
                <w:szCs w:val="28"/>
              </w:rPr>
              <w:t xml:space="preserve">транспорта и дорожного хозяйства </w:t>
            </w:r>
            <w:r w:rsidRPr="00B81E07">
              <w:rPr>
                <w:sz w:val="28"/>
                <w:szCs w:val="28"/>
              </w:rPr>
              <w:t xml:space="preserve"> Карачаево-Черкесской Республики</w:t>
            </w:r>
          </w:p>
          <w:p w:rsidR="0078558A" w:rsidRDefault="0078558A" w:rsidP="0078558A">
            <w:pPr>
              <w:rPr>
                <w:sz w:val="28"/>
                <w:szCs w:val="28"/>
              </w:rPr>
            </w:pPr>
          </w:p>
        </w:tc>
      </w:tr>
      <w:tr w:rsidR="0078558A" w:rsidRPr="00434307" w:rsidTr="0078558A">
        <w:trPr>
          <w:trHeight w:val="852"/>
        </w:trPr>
        <w:tc>
          <w:tcPr>
            <w:tcW w:w="3510" w:type="dxa"/>
          </w:tcPr>
          <w:p w:rsidR="0078558A" w:rsidRDefault="0078558A" w:rsidP="0078558A">
            <w:pPr>
              <w:rPr>
                <w:sz w:val="28"/>
                <w:szCs w:val="28"/>
              </w:rPr>
            </w:pPr>
            <w:proofErr w:type="spellStart"/>
            <w:r w:rsidRPr="00434307">
              <w:rPr>
                <w:sz w:val="28"/>
                <w:szCs w:val="28"/>
              </w:rPr>
              <w:t>Текеев</w:t>
            </w:r>
            <w:proofErr w:type="spellEnd"/>
            <w:r w:rsidRPr="00434307">
              <w:rPr>
                <w:sz w:val="28"/>
                <w:szCs w:val="28"/>
              </w:rPr>
              <w:t xml:space="preserve"> </w:t>
            </w:r>
          </w:p>
          <w:p w:rsidR="0078558A" w:rsidRPr="00434307" w:rsidRDefault="0078558A" w:rsidP="0078558A">
            <w:pPr>
              <w:rPr>
                <w:sz w:val="28"/>
                <w:szCs w:val="28"/>
              </w:rPr>
            </w:pPr>
            <w:r w:rsidRPr="00434307">
              <w:rPr>
                <w:sz w:val="28"/>
                <w:szCs w:val="28"/>
              </w:rPr>
              <w:t>Расул Магомедович</w:t>
            </w:r>
          </w:p>
        </w:tc>
        <w:tc>
          <w:tcPr>
            <w:tcW w:w="567" w:type="dxa"/>
          </w:tcPr>
          <w:p w:rsidR="0078558A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98" w:type="dxa"/>
          </w:tcPr>
          <w:p w:rsidR="0078558A" w:rsidRPr="00434307" w:rsidRDefault="0078558A" w:rsidP="0078558A">
            <w:pPr>
              <w:rPr>
                <w:sz w:val="28"/>
                <w:szCs w:val="28"/>
              </w:rPr>
            </w:pPr>
            <w:r w:rsidRPr="00434307">
              <w:rPr>
                <w:sz w:val="28"/>
                <w:szCs w:val="28"/>
              </w:rPr>
              <w:t xml:space="preserve">Министр туризма и курортов                                                                               </w:t>
            </w:r>
          </w:p>
          <w:p w:rsidR="0078558A" w:rsidRPr="00434307" w:rsidRDefault="0078558A" w:rsidP="0078558A">
            <w:pPr>
              <w:tabs>
                <w:tab w:val="left" w:pos="6445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Карачаево-Черкесской Республики</w:t>
            </w:r>
            <w:r w:rsidRPr="00434307"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</w:tr>
      <w:tr w:rsidR="0078558A" w:rsidRPr="00434307" w:rsidTr="0078558A">
        <w:trPr>
          <w:trHeight w:val="1119"/>
        </w:trPr>
        <w:tc>
          <w:tcPr>
            <w:tcW w:w="3510" w:type="dxa"/>
          </w:tcPr>
          <w:p w:rsidR="0078558A" w:rsidRDefault="0078558A" w:rsidP="0078558A">
            <w:pPr>
              <w:rPr>
                <w:sz w:val="28"/>
                <w:szCs w:val="28"/>
              </w:rPr>
            </w:pPr>
          </w:p>
          <w:p w:rsidR="0078558A" w:rsidRDefault="0078558A" w:rsidP="007855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8558A" w:rsidRPr="00434307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Георгий Вячеславович</w:t>
            </w:r>
          </w:p>
        </w:tc>
        <w:tc>
          <w:tcPr>
            <w:tcW w:w="567" w:type="dxa"/>
          </w:tcPr>
          <w:p w:rsidR="0078558A" w:rsidRDefault="0078558A" w:rsidP="0078558A">
            <w:pPr>
              <w:tabs>
                <w:tab w:val="left" w:pos="6445"/>
              </w:tabs>
              <w:rPr>
                <w:bCs/>
                <w:sz w:val="28"/>
                <w:szCs w:val="28"/>
              </w:rPr>
            </w:pPr>
          </w:p>
          <w:p w:rsidR="0078558A" w:rsidRDefault="0078558A" w:rsidP="0078558A">
            <w:pPr>
              <w:tabs>
                <w:tab w:val="left" w:pos="644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698" w:type="dxa"/>
          </w:tcPr>
          <w:p w:rsidR="0078558A" w:rsidRDefault="0078558A" w:rsidP="0078558A">
            <w:pPr>
              <w:tabs>
                <w:tab w:val="left" w:pos="6445"/>
              </w:tabs>
              <w:rPr>
                <w:bCs/>
                <w:sz w:val="28"/>
                <w:szCs w:val="28"/>
              </w:rPr>
            </w:pPr>
          </w:p>
          <w:p w:rsidR="0078558A" w:rsidRPr="000B3789" w:rsidRDefault="0078558A" w:rsidP="0078558A">
            <w:pPr>
              <w:tabs>
                <w:tab w:val="left" w:pos="644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И. о. Министра строительства и жилищно-</w:t>
            </w:r>
            <w:r w:rsidRPr="000B3789">
              <w:rPr>
                <w:bCs/>
                <w:sz w:val="28"/>
                <w:szCs w:val="28"/>
              </w:rPr>
              <w:t xml:space="preserve">коммунального хозяйства </w:t>
            </w:r>
          </w:p>
          <w:p w:rsidR="0078558A" w:rsidRPr="00434307" w:rsidRDefault="0078558A" w:rsidP="0078558A">
            <w:pPr>
              <w:tabs>
                <w:tab w:val="left" w:pos="6445"/>
              </w:tabs>
              <w:rPr>
                <w:bCs/>
                <w:sz w:val="28"/>
                <w:szCs w:val="28"/>
              </w:rPr>
            </w:pPr>
            <w:r w:rsidRPr="000B3789">
              <w:rPr>
                <w:bCs/>
                <w:sz w:val="28"/>
                <w:szCs w:val="28"/>
              </w:rPr>
              <w:t xml:space="preserve">Карачаево-Черкесской Республики                                                  </w:t>
            </w:r>
          </w:p>
        </w:tc>
      </w:tr>
      <w:tr w:rsidR="0078558A" w:rsidRPr="00434307" w:rsidTr="0078558A">
        <w:trPr>
          <w:trHeight w:val="587"/>
        </w:trPr>
        <w:tc>
          <w:tcPr>
            <w:tcW w:w="3510" w:type="dxa"/>
          </w:tcPr>
          <w:p w:rsidR="0078558A" w:rsidRDefault="0078558A" w:rsidP="0078558A">
            <w:pPr>
              <w:rPr>
                <w:sz w:val="28"/>
                <w:szCs w:val="28"/>
              </w:rPr>
            </w:pPr>
          </w:p>
          <w:p w:rsidR="0078558A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Урусов </w:t>
            </w:r>
          </w:p>
          <w:p w:rsidR="0078558A" w:rsidRPr="00434307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Марат Магомедович</w:t>
            </w:r>
          </w:p>
        </w:tc>
        <w:tc>
          <w:tcPr>
            <w:tcW w:w="567" w:type="dxa"/>
          </w:tcPr>
          <w:p w:rsidR="0078558A" w:rsidRDefault="0078558A" w:rsidP="0078558A">
            <w:pPr>
              <w:rPr>
                <w:sz w:val="28"/>
                <w:szCs w:val="28"/>
              </w:rPr>
            </w:pPr>
          </w:p>
          <w:p w:rsidR="0078558A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98" w:type="dxa"/>
          </w:tcPr>
          <w:p w:rsidR="0078558A" w:rsidRDefault="0078558A" w:rsidP="0078558A">
            <w:pPr>
              <w:rPr>
                <w:sz w:val="28"/>
                <w:szCs w:val="28"/>
              </w:rPr>
            </w:pPr>
          </w:p>
          <w:p w:rsidR="00D001AC" w:rsidRDefault="0078558A" w:rsidP="0078558A">
            <w:pPr>
              <w:rPr>
                <w:sz w:val="28"/>
                <w:szCs w:val="28"/>
              </w:rPr>
            </w:pPr>
            <w:r w:rsidRPr="000B3789">
              <w:rPr>
                <w:sz w:val="28"/>
                <w:szCs w:val="28"/>
              </w:rPr>
              <w:t>Мэр Карачаевского городского округа</w:t>
            </w:r>
            <w:r>
              <w:rPr>
                <w:sz w:val="28"/>
                <w:szCs w:val="28"/>
              </w:rPr>
              <w:t xml:space="preserve"> </w:t>
            </w:r>
          </w:p>
          <w:p w:rsidR="0078558A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78558A" w:rsidRPr="00434307" w:rsidRDefault="0078558A" w:rsidP="0078558A">
            <w:pPr>
              <w:rPr>
                <w:sz w:val="28"/>
                <w:szCs w:val="28"/>
              </w:rPr>
            </w:pPr>
          </w:p>
        </w:tc>
      </w:tr>
      <w:tr w:rsidR="0078558A" w:rsidRPr="00434307" w:rsidTr="0078558A">
        <w:trPr>
          <w:trHeight w:val="1080"/>
        </w:trPr>
        <w:tc>
          <w:tcPr>
            <w:tcW w:w="3510" w:type="dxa"/>
          </w:tcPr>
          <w:p w:rsidR="0078558A" w:rsidRDefault="0078558A" w:rsidP="007855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Шайдаров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8558A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567" w:type="dxa"/>
          </w:tcPr>
          <w:p w:rsidR="0078558A" w:rsidRPr="000B3789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98" w:type="dxa"/>
          </w:tcPr>
          <w:p w:rsidR="0078558A" w:rsidRDefault="0078558A" w:rsidP="0078558A">
            <w:pPr>
              <w:rPr>
                <w:sz w:val="28"/>
                <w:szCs w:val="28"/>
              </w:rPr>
            </w:pPr>
            <w:r w:rsidRPr="000B3789"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 w:rsidRPr="000B3789">
              <w:rPr>
                <w:sz w:val="28"/>
                <w:szCs w:val="28"/>
              </w:rPr>
              <w:t>Зеленчукского</w:t>
            </w:r>
            <w:proofErr w:type="spellEnd"/>
            <w:r w:rsidRPr="000B3789">
              <w:rPr>
                <w:sz w:val="28"/>
                <w:szCs w:val="28"/>
              </w:rPr>
              <w:t xml:space="preserve">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</w:p>
          <w:p w:rsidR="0078558A" w:rsidRDefault="0078558A" w:rsidP="00785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78558A" w:rsidRPr="00434307" w:rsidRDefault="0078558A" w:rsidP="0078558A">
            <w:pPr>
              <w:rPr>
                <w:sz w:val="28"/>
                <w:szCs w:val="28"/>
              </w:rPr>
            </w:pPr>
          </w:p>
        </w:tc>
      </w:tr>
    </w:tbl>
    <w:p w:rsidR="00324F1D" w:rsidRPr="00434307" w:rsidRDefault="00324F1D" w:rsidP="00324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4"/>
        <w:gridCol w:w="495"/>
        <w:gridCol w:w="2732"/>
      </w:tblGrid>
      <w:tr w:rsidR="00324F1D" w:rsidRPr="00434307" w:rsidTr="004C1CB4">
        <w:tc>
          <w:tcPr>
            <w:tcW w:w="6345" w:type="dxa"/>
          </w:tcPr>
          <w:p w:rsidR="00324F1D" w:rsidRPr="00434307" w:rsidRDefault="00324F1D" w:rsidP="004C1CB4">
            <w:pPr>
              <w:jc w:val="both"/>
              <w:rPr>
                <w:sz w:val="28"/>
                <w:szCs w:val="28"/>
              </w:rPr>
            </w:pPr>
            <w:r w:rsidRPr="00434307">
              <w:rPr>
                <w:sz w:val="28"/>
                <w:szCs w:val="28"/>
              </w:rPr>
              <w:t>Заместитель Руководителя</w:t>
            </w:r>
          </w:p>
          <w:p w:rsidR="00324F1D" w:rsidRPr="00434307" w:rsidRDefault="00324F1D" w:rsidP="004C1CB4">
            <w:pPr>
              <w:jc w:val="both"/>
              <w:rPr>
                <w:sz w:val="28"/>
                <w:szCs w:val="28"/>
              </w:rPr>
            </w:pPr>
            <w:r w:rsidRPr="00434307">
              <w:rPr>
                <w:sz w:val="28"/>
                <w:szCs w:val="28"/>
              </w:rPr>
              <w:t>Администрации Главы и Правительства</w:t>
            </w:r>
          </w:p>
          <w:p w:rsidR="00324F1D" w:rsidRPr="00434307" w:rsidRDefault="00324F1D" w:rsidP="004C1CB4">
            <w:pPr>
              <w:jc w:val="both"/>
              <w:rPr>
                <w:sz w:val="28"/>
                <w:szCs w:val="28"/>
              </w:rPr>
            </w:pPr>
            <w:r w:rsidRPr="00434307">
              <w:rPr>
                <w:sz w:val="28"/>
                <w:szCs w:val="28"/>
              </w:rPr>
              <w:t>Карачаево-Черкесской Республики,</w:t>
            </w:r>
          </w:p>
          <w:p w:rsidR="00324F1D" w:rsidRPr="00434307" w:rsidRDefault="00324F1D" w:rsidP="004C1CB4">
            <w:pPr>
              <w:rPr>
                <w:sz w:val="28"/>
                <w:szCs w:val="28"/>
              </w:rPr>
            </w:pPr>
            <w:r w:rsidRPr="00434307">
              <w:rPr>
                <w:sz w:val="28"/>
                <w:szCs w:val="28"/>
              </w:rPr>
              <w:t>Начальник Управления документационного</w:t>
            </w:r>
          </w:p>
          <w:p w:rsidR="00324F1D" w:rsidRPr="00434307" w:rsidRDefault="00324F1D" w:rsidP="004C1CB4">
            <w:pPr>
              <w:jc w:val="both"/>
              <w:rPr>
                <w:sz w:val="28"/>
                <w:szCs w:val="28"/>
              </w:rPr>
            </w:pPr>
            <w:r w:rsidRPr="00434307">
              <w:rPr>
                <w:sz w:val="28"/>
                <w:szCs w:val="28"/>
              </w:rPr>
              <w:t>обеспечения Главы и Правительства</w:t>
            </w:r>
          </w:p>
          <w:p w:rsidR="00324F1D" w:rsidRPr="00434307" w:rsidRDefault="00324F1D" w:rsidP="004C1CB4">
            <w:pPr>
              <w:jc w:val="both"/>
              <w:rPr>
                <w:sz w:val="28"/>
                <w:szCs w:val="28"/>
              </w:rPr>
            </w:pPr>
            <w:r w:rsidRPr="00434307">
              <w:rPr>
                <w:sz w:val="28"/>
                <w:szCs w:val="28"/>
              </w:rPr>
              <w:t>Карачаево-Черкесской Республики</w:t>
            </w:r>
          </w:p>
        </w:tc>
        <w:tc>
          <w:tcPr>
            <w:tcW w:w="495" w:type="dxa"/>
          </w:tcPr>
          <w:p w:rsidR="00324F1D" w:rsidRPr="00434307" w:rsidRDefault="00324F1D" w:rsidP="004C1C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2" w:type="dxa"/>
            <w:vAlign w:val="center"/>
          </w:tcPr>
          <w:p w:rsidR="00324F1D" w:rsidRPr="00434307" w:rsidRDefault="00324F1D" w:rsidP="004C1CB4">
            <w:pPr>
              <w:jc w:val="right"/>
              <w:rPr>
                <w:sz w:val="28"/>
                <w:szCs w:val="28"/>
              </w:rPr>
            </w:pPr>
            <w:r w:rsidRPr="00434307">
              <w:rPr>
                <w:sz w:val="28"/>
                <w:szCs w:val="28"/>
              </w:rPr>
              <w:t xml:space="preserve">Ф.Я. </w:t>
            </w:r>
            <w:proofErr w:type="spellStart"/>
            <w:r w:rsidRPr="00434307">
              <w:rPr>
                <w:sz w:val="28"/>
                <w:szCs w:val="28"/>
              </w:rPr>
              <w:t>Астежева</w:t>
            </w:r>
            <w:proofErr w:type="spellEnd"/>
          </w:p>
        </w:tc>
      </w:tr>
      <w:tr w:rsidR="00324F1D" w:rsidRPr="00434307" w:rsidTr="004C1CB4">
        <w:tc>
          <w:tcPr>
            <w:tcW w:w="6345" w:type="dxa"/>
          </w:tcPr>
          <w:p w:rsidR="00324F1D" w:rsidRPr="00434307" w:rsidRDefault="00324F1D" w:rsidP="004C1CB4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95" w:type="dxa"/>
          </w:tcPr>
          <w:p w:rsidR="00324F1D" w:rsidRPr="00434307" w:rsidRDefault="00324F1D" w:rsidP="004C1CB4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732" w:type="dxa"/>
            <w:vAlign w:val="center"/>
          </w:tcPr>
          <w:p w:rsidR="00324F1D" w:rsidRPr="00434307" w:rsidRDefault="00324F1D" w:rsidP="004C1CB4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  <w:tr w:rsidR="00324F1D" w:rsidRPr="00434307" w:rsidTr="004C1CB4">
        <w:tc>
          <w:tcPr>
            <w:tcW w:w="6345" w:type="dxa"/>
          </w:tcPr>
          <w:p w:rsidR="00324F1D" w:rsidRPr="00434307" w:rsidRDefault="00334A59" w:rsidP="004C1CB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324F1D" w:rsidRPr="00434307">
              <w:rPr>
                <w:sz w:val="28"/>
                <w:szCs w:val="28"/>
              </w:rPr>
              <w:t>Министр</w:t>
            </w:r>
            <w:r>
              <w:rPr>
                <w:sz w:val="28"/>
                <w:szCs w:val="28"/>
              </w:rPr>
              <w:t>а</w:t>
            </w:r>
            <w:r w:rsidR="00324F1D" w:rsidRPr="00434307">
              <w:rPr>
                <w:sz w:val="28"/>
                <w:szCs w:val="28"/>
              </w:rPr>
              <w:t xml:space="preserve"> туризма и курортов                                                                               </w:t>
            </w:r>
          </w:p>
          <w:p w:rsidR="00324F1D" w:rsidRPr="00434307" w:rsidRDefault="00324F1D" w:rsidP="004C1CB4">
            <w:pPr>
              <w:jc w:val="both"/>
              <w:rPr>
                <w:sz w:val="28"/>
                <w:szCs w:val="28"/>
                <w:highlight w:val="yellow"/>
              </w:rPr>
            </w:pPr>
            <w:r w:rsidRPr="00434307">
              <w:rPr>
                <w:sz w:val="28"/>
                <w:szCs w:val="28"/>
              </w:rPr>
              <w:t>Карачаево-Черкесской Республики</w:t>
            </w:r>
          </w:p>
        </w:tc>
        <w:tc>
          <w:tcPr>
            <w:tcW w:w="495" w:type="dxa"/>
          </w:tcPr>
          <w:p w:rsidR="00324F1D" w:rsidRPr="00434307" w:rsidRDefault="00324F1D" w:rsidP="004C1CB4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:rsidR="00324F1D" w:rsidRPr="00434307" w:rsidRDefault="00334A59" w:rsidP="004C1CB4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А.А. Овчинников</w:t>
            </w:r>
          </w:p>
        </w:tc>
      </w:tr>
    </w:tbl>
    <w:p w:rsidR="0060781D" w:rsidRDefault="0060781D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50DFE" w:rsidRPr="00434307" w:rsidRDefault="00B50DFE" w:rsidP="00B50DF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43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Приложение </w:t>
      </w:r>
      <w:r w:rsidR="00324F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 </w:t>
      </w:r>
      <w:r w:rsidRPr="004343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проекту</w:t>
      </w:r>
      <w:r w:rsidRPr="004343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распоряжения Правительства</w:t>
      </w:r>
      <w:r w:rsidRPr="004343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Карачаево-Черкесской Республики</w:t>
      </w:r>
    </w:p>
    <w:p w:rsidR="00B50DFE" w:rsidRPr="00434307" w:rsidRDefault="00B50DFE" w:rsidP="00B50DF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43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        №   </w:t>
      </w:r>
    </w:p>
    <w:p w:rsidR="00E0092D" w:rsidRDefault="00E0092D" w:rsidP="00B50DFE">
      <w:pPr>
        <w:suppressAutoHyphens/>
        <w:spacing w:after="0"/>
        <w:jc w:val="right"/>
        <w:rPr>
          <w:rFonts w:ascii="Calibri" w:eastAsia="Times New Roman" w:hAnsi="Calibri" w:cs="Times New Roman"/>
          <w:lang w:eastAsia="zh-CN"/>
        </w:rPr>
      </w:pPr>
    </w:p>
    <w:p w:rsidR="00D001AC" w:rsidRDefault="00D001AC" w:rsidP="00B50DFE">
      <w:pPr>
        <w:suppressAutoHyphens/>
        <w:spacing w:after="0"/>
        <w:jc w:val="right"/>
        <w:rPr>
          <w:rFonts w:ascii="Calibri" w:eastAsia="Times New Roman" w:hAnsi="Calibri" w:cs="Times New Roman"/>
          <w:lang w:eastAsia="zh-CN"/>
        </w:rPr>
      </w:pPr>
    </w:p>
    <w:p w:rsidR="00B50DFE" w:rsidRPr="002378AE" w:rsidRDefault="00B50DFE" w:rsidP="00B50DFE">
      <w:pPr>
        <w:suppressAutoHyphens/>
        <w:spacing w:after="0"/>
        <w:jc w:val="right"/>
        <w:rPr>
          <w:rFonts w:ascii="Calibri" w:eastAsia="Times New Roman" w:hAnsi="Calibri" w:cs="Times New Roman"/>
          <w:lang w:eastAsia="zh-CN"/>
        </w:rPr>
      </w:pPr>
    </w:p>
    <w:p w:rsidR="00E0092D" w:rsidRPr="002378AE" w:rsidRDefault="00E0092D" w:rsidP="00E0092D">
      <w:pPr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sz w:val="28"/>
          <w:szCs w:val="28"/>
          <w:lang w:eastAsia="zh-CN"/>
        </w:rPr>
      </w:pPr>
      <w:r w:rsidRPr="002378AE">
        <w:rPr>
          <w:rFonts w:ascii="Times New Roman" w:eastAsia="DejaVu Sans" w:hAnsi="Times New Roman" w:cs="Times New Roman"/>
          <w:sz w:val="28"/>
          <w:szCs w:val="28"/>
          <w:lang w:eastAsia="zh-CN"/>
        </w:rPr>
        <w:t xml:space="preserve">ПОЛОЖЕНИЕ </w:t>
      </w:r>
    </w:p>
    <w:p w:rsidR="00E0092D" w:rsidRPr="002378AE" w:rsidRDefault="00E0092D" w:rsidP="00E009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DejaVu Sans" w:hAnsi="Times New Roman" w:cs="Times New Roman"/>
          <w:sz w:val="28"/>
          <w:szCs w:val="28"/>
          <w:lang w:eastAsia="zh-CN"/>
        </w:rPr>
        <w:t>о межведомственной рабочей группе по реализации мастер-планов развития туристских территорий Карачаево-Черкесской Республики</w:t>
      </w:r>
    </w:p>
    <w:p w:rsidR="00E0092D" w:rsidRDefault="00E0092D" w:rsidP="00E009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1AC" w:rsidRPr="002378AE" w:rsidRDefault="00D001AC" w:rsidP="00E009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78AE" w:rsidRPr="002378AE" w:rsidRDefault="00E0092D" w:rsidP="00E0092D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Общие</w:t>
      </w:r>
      <w:proofErr w:type="spellEnd"/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положения</w:t>
      </w:r>
      <w:proofErr w:type="spellEnd"/>
    </w:p>
    <w:p w:rsidR="00E0092D" w:rsidRPr="002378AE" w:rsidRDefault="00E0092D" w:rsidP="00E0092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определяет цели, задачи, права и порядок деятельности межведомственной рабочей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реализации мастер-планов развития туристских территорий Карачаево-Черкесской Республики (далее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рабочая группа).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группа является постоянно действующим коллегиальным органом,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беспечивающим взаимодействие органов власти и органов местного самоуправления Карачаево-Черкесской Республики, а также взаимодействует с федеральными органами власти, государственными (муниципальными) учреждениями республики, институтами развития, инвесторами и иными организациями по вопросам реализации </w:t>
      </w:r>
      <w:proofErr w:type="gramStart"/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мастер-планов</w:t>
      </w:r>
      <w:proofErr w:type="gramEnd"/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туристских территорий Карачаево-Черкесской Республики (далее -  мастер-планы)</w:t>
      </w:r>
      <w:r w:rsidR="006F04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своей деятельности рабочая группа руководствуется Конституцией Российской Федерации, федеральными 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Карачаево-Черкесской Республики, законами и иными нормативными правовыми актами Карачаево-Черкесской Республики, а также настоящим Положением.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092D" w:rsidRPr="002378AE" w:rsidRDefault="00E0092D" w:rsidP="00E0092D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и права рабочей группы</w:t>
      </w:r>
    </w:p>
    <w:p w:rsidR="002378AE" w:rsidRPr="002378AE" w:rsidRDefault="009B3DAD" w:rsidP="00E0092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группа образована для решения следующих задач: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Выработка рекомендаций по вопросам реализации проектов (мероприятий) мастер-планов.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взаимодействия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 власти Карачаево-Черкесской Республики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органов местного самоуправления и иных организаций, осуществляющих реализацию и (или) заинтересованных в реализации проектов (мероприятий) мастер-планов.</w:t>
      </w:r>
    </w:p>
    <w:p w:rsidR="002378AE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</w:t>
      </w:r>
      <w:r w:rsidR="00785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 проектов (мероприятий) мастер-планов.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выполнения возложенных задач рабочая группа имеет право:</w:t>
      </w:r>
    </w:p>
    <w:p w:rsidR="00E0092D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Готовить рекомендации по вопросам реализации проектов (мероприятий) </w:t>
      </w:r>
      <w:proofErr w:type="gramStart"/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мастер-планов</w:t>
      </w:r>
      <w:proofErr w:type="gramEnd"/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E94" w:rsidRDefault="00824E94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4E9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Рассматривать проекты по благоустройству турист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 территорий</w:t>
      </w:r>
      <w:r w:rsidRPr="00824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планируемых к реализации за счет средств, полученных в результате взимания туристического налога, на предмет их соответствия положениям </w:t>
      </w:r>
      <w:proofErr w:type="gramStart"/>
      <w:r w:rsidRPr="00824E94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мастер-планов</w:t>
      </w:r>
      <w:proofErr w:type="gramEnd"/>
      <w:r w:rsidRPr="00824E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Запрашивать у региональных органов исполнительных власти, федеральных органов исполнительной власти и их территориальных органов, органов местного самоуправления, организаций, общественных объединений, осуществляющих деятельность на территории республики, информацию, необходимую для обеспечения выполнения задач, возложенных на рабочую группу.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Приглашать на заседания рабочей группы представителей региональных органов исполнительной власти, а также по согласованию представителей федеральных органов исполнительной власти и их территориальных органов, Парламента (Народного Собрания) Карачаево-Черкесской Республики, органов местного самоуправления, организаций, общественных объединений, осуществляющих деятельность на территории республики.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из числа членов рабочей группы рабочие секции по специализированным направлениям своей деятельности.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092D" w:rsidRPr="002378AE" w:rsidRDefault="00E0092D" w:rsidP="00E0092D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и организация деятельности рабочей группы</w:t>
      </w:r>
    </w:p>
    <w:p w:rsidR="002378AE" w:rsidRPr="002378AE" w:rsidRDefault="009B3DAD" w:rsidP="00E0092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группа формируется в составе председателя рабочей группы, заместителей председателя рабочей группы, секретаря рабочей группы и иных членов рабочей группы. Деятельность рабочей группы осуществляется в форме заседаний.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рабочей группы:</w:t>
      </w:r>
    </w:p>
    <w:p w:rsidR="00E0092D" w:rsidRPr="002378AE" w:rsidRDefault="00E0092D" w:rsidP="00E0092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общее руководство деятельностью рабочей группы;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председательствует на заседаниях рабочей группы;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дату, время и место проведения заседаний рабочей группы;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утверждает повестку дня заседания рабочей группы; 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подписывает протоколы заседаний рабочей группы.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отсутствия председателя рабочей группы обязанности председателя рабочей группы исполняет один из его заместителей</w:t>
      </w:r>
      <w:r w:rsidR="00011B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приоритетном порядке курирующий вопросы развития туризма и строительства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 рабочей группы: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подготовку заседаний рабочей группы, в том числе подготовку проекта повестки дня заседания рабочей группы с учетом предложений членов рабочей группы;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направляет членам рабочей группы и приглашенным на заседание рабочей группы лицам уведомление о проведении заседания рабочей группы, повестку дня заседания рабочей группы и материалы (информацию) по 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планируемым к рассмотрению вопросам с указанием даты, времени и места проведения заседания рабочей группы не позднее чем за три рабочих дня до дня проведения заседания рабочей группы;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оформляет протоколы заседаний рабочей группы;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уведомляет членов рабочей группы и иных заинтересованных лиц о решениях, принятых на заседаниях рабочей группы;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контролирует исполнение решений рабочей группы.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рабочей группы: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вносят предложения в проект повестки дня заседания рабочей группы, участвуют в подготовке материалов по вопросам, выносимым на рассмотрение рабочей группы;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в обсуждении вопросов, внесенных на рассмотрение рабочей группы;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принимают в рамках своей компетенции меры для выполнения решений, принятых рабочей группой.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092D" w:rsidRPr="002378AE" w:rsidRDefault="00E0092D" w:rsidP="00E0092D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проведения заседаний и принятия решений рабочей группы</w:t>
      </w:r>
    </w:p>
    <w:p w:rsidR="002378AE" w:rsidRPr="002378AE" w:rsidRDefault="009B3DAD" w:rsidP="00E0092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Заседания рабочей группы проводятся по мере необходимости, но не реже одного раза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года.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 рабочей группы проводятся в очной форме, в том числе с использованием средств видеоконференцсвязи.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Повестка дня заседания рабочей группы утверждается председателем или одним из заместителей председателя рабочей группы не позднее пяти рабочих дней до дня проведения заседания рабочей группы.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Заседание рабочей группы считается правомочным, если на нем присутствует более половины членов рабочей группы.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рабочей группы принимается открытым голосованием простым большинством голосов присутствующих на заседании членов рабочей группы. В случае равенства голосов решающим является голос председательствующего на заседании рабочей группы.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рабочей группы оформляются протоколом заседания рабочей группы, который в течение трех рабочих дней со дня проведения заседания рабочей группы оформляется секретарем рабочей группы и подписывается председательствующим на заседании рабочей группы.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протоколе указываются: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дата, время и место проведения заседания рабочей группы;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присутствующие на заседании рабочей группы; </w:t>
      </w:r>
    </w:p>
    <w:p w:rsidR="00E0092D" w:rsidRPr="002378AE" w:rsidRDefault="00E0092D" w:rsidP="00E0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вопросы, рассмотренные на заседании рабочей группы; - решения, принятые на заседании рабочей группы.</w:t>
      </w:r>
    </w:p>
    <w:p w:rsidR="00D001AC" w:rsidRDefault="00D001AC" w:rsidP="00B50DFE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1AC" w:rsidRDefault="00D001AC" w:rsidP="00B50DFE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1AC" w:rsidRDefault="00D001AC" w:rsidP="00B50DFE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307" w:rsidRDefault="00E0092D" w:rsidP="00B50DFE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A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Копии протокола заседания рабочей группы в течение трех рабочих дней со дня его подписания председательствующим на заседании рабочей группы направляются секретарем рабочей группы членам рабочей группы</w:t>
      </w:r>
      <w:r w:rsidR="00B50DFE">
        <w:rPr>
          <w:rFonts w:ascii="Times New Roman" w:eastAsia="Times New Roman" w:hAnsi="Times New Roman" w:cs="Times New Roman"/>
          <w:color w:val="000000"/>
          <w:sz w:val="28"/>
          <w:szCs w:val="28"/>
        </w:rPr>
        <w:t>, иным заинтересованным лицам.</w:t>
      </w:r>
    </w:p>
    <w:p w:rsidR="00434307" w:rsidRDefault="00434307" w:rsidP="00E0092D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1AC" w:rsidRDefault="00D001AC" w:rsidP="00E0092D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1AC" w:rsidRDefault="00D001AC" w:rsidP="00E0092D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01AC" w:rsidRDefault="00D001AC" w:rsidP="00E0092D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4"/>
        <w:gridCol w:w="495"/>
        <w:gridCol w:w="2732"/>
      </w:tblGrid>
      <w:tr w:rsidR="00334A59" w:rsidRPr="00434307" w:rsidTr="00DB12BE">
        <w:tc>
          <w:tcPr>
            <w:tcW w:w="6345" w:type="dxa"/>
          </w:tcPr>
          <w:p w:rsidR="00334A59" w:rsidRPr="00434307" w:rsidRDefault="00334A59" w:rsidP="00DB12BE">
            <w:pPr>
              <w:jc w:val="both"/>
              <w:rPr>
                <w:sz w:val="28"/>
                <w:szCs w:val="28"/>
              </w:rPr>
            </w:pPr>
            <w:r w:rsidRPr="00434307">
              <w:rPr>
                <w:sz w:val="28"/>
                <w:szCs w:val="28"/>
              </w:rPr>
              <w:t>Заместитель Руководителя</w:t>
            </w:r>
          </w:p>
          <w:p w:rsidR="00334A59" w:rsidRPr="00434307" w:rsidRDefault="00334A59" w:rsidP="00DB12BE">
            <w:pPr>
              <w:jc w:val="both"/>
              <w:rPr>
                <w:sz w:val="28"/>
                <w:szCs w:val="28"/>
              </w:rPr>
            </w:pPr>
            <w:r w:rsidRPr="00434307">
              <w:rPr>
                <w:sz w:val="28"/>
                <w:szCs w:val="28"/>
              </w:rPr>
              <w:t>Администрации Главы и Правительства</w:t>
            </w:r>
          </w:p>
          <w:p w:rsidR="00334A59" w:rsidRPr="00434307" w:rsidRDefault="00334A59" w:rsidP="00DB12BE">
            <w:pPr>
              <w:jc w:val="both"/>
              <w:rPr>
                <w:sz w:val="28"/>
                <w:szCs w:val="28"/>
              </w:rPr>
            </w:pPr>
            <w:r w:rsidRPr="00434307">
              <w:rPr>
                <w:sz w:val="28"/>
                <w:szCs w:val="28"/>
              </w:rPr>
              <w:t>Карачаево-Черкесской Республики,</w:t>
            </w:r>
          </w:p>
          <w:p w:rsidR="00334A59" w:rsidRPr="00434307" w:rsidRDefault="00334A59" w:rsidP="00DB12BE">
            <w:pPr>
              <w:rPr>
                <w:sz w:val="28"/>
                <w:szCs w:val="28"/>
              </w:rPr>
            </w:pPr>
            <w:r w:rsidRPr="00434307">
              <w:rPr>
                <w:sz w:val="28"/>
                <w:szCs w:val="28"/>
              </w:rPr>
              <w:t>Начальник Управления документационного</w:t>
            </w:r>
          </w:p>
          <w:p w:rsidR="00334A59" w:rsidRPr="00434307" w:rsidRDefault="00334A59" w:rsidP="00DB12BE">
            <w:pPr>
              <w:jc w:val="both"/>
              <w:rPr>
                <w:sz w:val="28"/>
                <w:szCs w:val="28"/>
              </w:rPr>
            </w:pPr>
            <w:r w:rsidRPr="00434307">
              <w:rPr>
                <w:sz w:val="28"/>
                <w:szCs w:val="28"/>
              </w:rPr>
              <w:t>обеспечения Главы и Правительства</w:t>
            </w:r>
          </w:p>
          <w:p w:rsidR="00334A59" w:rsidRPr="00434307" w:rsidRDefault="00334A59" w:rsidP="00DB12BE">
            <w:pPr>
              <w:jc w:val="both"/>
              <w:rPr>
                <w:sz w:val="28"/>
                <w:szCs w:val="28"/>
              </w:rPr>
            </w:pPr>
            <w:r w:rsidRPr="00434307">
              <w:rPr>
                <w:sz w:val="28"/>
                <w:szCs w:val="28"/>
              </w:rPr>
              <w:t>Карачаево-Черкесской Республики</w:t>
            </w:r>
          </w:p>
        </w:tc>
        <w:tc>
          <w:tcPr>
            <w:tcW w:w="495" w:type="dxa"/>
          </w:tcPr>
          <w:p w:rsidR="00334A59" w:rsidRPr="00434307" w:rsidRDefault="00334A59" w:rsidP="00DB12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2" w:type="dxa"/>
            <w:vAlign w:val="center"/>
          </w:tcPr>
          <w:p w:rsidR="00334A59" w:rsidRPr="00434307" w:rsidRDefault="00334A59" w:rsidP="00DB12BE">
            <w:pPr>
              <w:jc w:val="right"/>
              <w:rPr>
                <w:sz w:val="28"/>
                <w:szCs w:val="28"/>
              </w:rPr>
            </w:pPr>
            <w:r w:rsidRPr="00434307">
              <w:rPr>
                <w:sz w:val="28"/>
                <w:szCs w:val="28"/>
              </w:rPr>
              <w:t xml:space="preserve">Ф.Я. </w:t>
            </w:r>
            <w:proofErr w:type="spellStart"/>
            <w:r w:rsidRPr="00434307">
              <w:rPr>
                <w:sz w:val="28"/>
                <w:szCs w:val="28"/>
              </w:rPr>
              <w:t>Астежева</w:t>
            </w:r>
            <w:proofErr w:type="spellEnd"/>
          </w:p>
        </w:tc>
      </w:tr>
      <w:tr w:rsidR="00334A59" w:rsidRPr="00434307" w:rsidTr="00DB12BE">
        <w:tc>
          <w:tcPr>
            <w:tcW w:w="6345" w:type="dxa"/>
          </w:tcPr>
          <w:p w:rsidR="00334A59" w:rsidRDefault="00334A59" w:rsidP="00DB12BE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01AC" w:rsidRDefault="00D001AC" w:rsidP="00DB12BE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D001AC" w:rsidRPr="00434307" w:rsidRDefault="00D001AC" w:rsidP="00DB12BE">
            <w:pPr>
              <w:jc w:val="both"/>
              <w:rPr>
                <w:sz w:val="28"/>
                <w:szCs w:val="2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495" w:type="dxa"/>
          </w:tcPr>
          <w:p w:rsidR="00334A59" w:rsidRPr="00434307" w:rsidRDefault="00334A59" w:rsidP="00DB12BE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732" w:type="dxa"/>
            <w:vAlign w:val="center"/>
          </w:tcPr>
          <w:p w:rsidR="00334A59" w:rsidRPr="00434307" w:rsidRDefault="00334A59" w:rsidP="00DB12BE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  <w:tr w:rsidR="00334A59" w:rsidRPr="00434307" w:rsidTr="00DB12BE">
        <w:tc>
          <w:tcPr>
            <w:tcW w:w="6345" w:type="dxa"/>
          </w:tcPr>
          <w:p w:rsidR="00334A59" w:rsidRPr="00434307" w:rsidRDefault="00334A59" w:rsidP="00DB12B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434307">
              <w:rPr>
                <w:sz w:val="28"/>
                <w:szCs w:val="28"/>
              </w:rPr>
              <w:t>Министр</w:t>
            </w:r>
            <w:r>
              <w:rPr>
                <w:sz w:val="28"/>
                <w:szCs w:val="28"/>
              </w:rPr>
              <w:t>а</w:t>
            </w:r>
            <w:r w:rsidRPr="00434307">
              <w:rPr>
                <w:sz w:val="28"/>
                <w:szCs w:val="28"/>
              </w:rPr>
              <w:t xml:space="preserve"> туризма и курортов                                                                               </w:t>
            </w:r>
          </w:p>
          <w:p w:rsidR="00334A59" w:rsidRPr="00434307" w:rsidRDefault="00334A59" w:rsidP="00DB12BE">
            <w:pPr>
              <w:jc w:val="both"/>
              <w:rPr>
                <w:sz w:val="28"/>
                <w:szCs w:val="28"/>
                <w:highlight w:val="yellow"/>
              </w:rPr>
            </w:pPr>
            <w:r w:rsidRPr="00434307">
              <w:rPr>
                <w:sz w:val="28"/>
                <w:szCs w:val="28"/>
              </w:rPr>
              <w:t>Карачаево-Черкесской Республики</w:t>
            </w:r>
          </w:p>
        </w:tc>
        <w:tc>
          <w:tcPr>
            <w:tcW w:w="495" w:type="dxa"/>
          </w:tcPr>
          <w:p w:rsidR="00334A59" w:rsidRPr="00434307" w:rsidRDefault="00334A59" w:rsidP="00DB12BE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:rsidR="00334A59" w:rsidRPr="00434307" w:rsidRDefault="00334A59" w:rsidP="00DB12BE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А.А. Овчинников</w:t>
            </w:r>
          </w:p>
        </w:tc>
      </w:tr>
    </w:tbl>
    <w:p w:rsidR="00434307" w:rsidRDefault="00434307" w:rsidP="00E0092D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307" w:rsidRDefault="00434307" w:rsidP="00E0092D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307" w:rsidRDefault="00434307" w:rsidP="00E0092D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307" w:rsidRPr="00434307" w:rsidRDefault="00434307" w:rsidP="004343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34307" w:rsidRDefault="00434307" w:rsidP="007A4F89">
      <w:pPr>
        <w:spacing w:after="0"/>
      </w:pPr>
    </w:p>
    <w:sectPr w:rsidR="0043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DAD" w:rsidRDefault="009B3DAD" w:rsidP="00434307">
      <w:pPr>
        <w:spacing w:after="0" w:line="240" w:lineRule="auto"/>
      </w:pPr>
      <w:r>
        <w:separator/>
      </w:r>
    </w:p>
  </w:endnote>
  <w:endnote w:type="continuationSeparator" w:id="0">
    <w:p w:rsidR="009B3DAD" w:rsidRDefault="009B3DAD" w:rsidP="0043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DAD" w:rsidRDefault="009B3DAD" w:rsidP="00434307">
      <w:pPr>
        <w:spacing w:after="0" w:line="240" w:lineRule="auto"/>
      </w:pPr>
      <w:r>
        <w:separator/>
      </w:r>
    </w:p>
  </w:footnote>
  <w:footnote w:type="continuationSeparator" w:id="0">
    <w:p w:rsidR="009B3DAD" w:rsidRDefault="009B3DAD" w:rsidP="00434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E37CA"/>
    <w:multiLevelType w:val="multilevel"/>
    <w:tmpl w:val="ECEA6CD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94674BF"/>
    <w:multiLevelType w:val="hybridMultilevel"/>
    <w:tmpl w:val="39086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2D"/>
    <w:rsid w:val="00011B2F"/>
    <w:rsid w:val="00023880"/>
    <w:rsid w:val="00047622"/>
    <w:rsid w:val="000A3BF1"/>
    <w:rsid w:val="000B3789"/>
    <w:rsid w:val="00253DE3"/>
    <w:rsid w:val="002953C9"/>
    <w:rsid w:val="002B74A8"/>
    <w:rsid w:val="002F658B"/>
    <w:rsid w:val="00310789"/>
    <w:rsid w:val="00324F1D"/>
    <w:rsid w:val="00334A59"/>
    <w:rsid w:val="003657C1"/>
    <w:rsid w:val="00434307"/>
    <w:rsid w:val="00481DEC"/>
    <w:rsid w:val="00487B6B"/>
    <w:rsid w:val="004F3CD3"/>
    <w:rsid w:val="0050523E"/>
    <w:rsid w:val="0054075A"/>
    <w:rsid w:val="005B327D"/>
    <w:rsid w:val="0060781D"/>
    <w:rsid w:val="00663AC0"/>
    <w:rsid w:val="00694415"/>
    <w:rsid w:val="006F042A"/>
    <w:rsid w:val="006F0CC9"/>
    <w:rsid w:val="0078558A"/>
    <w:rsid w:val="007A4F89"/>
    <w:rsid w:val="007D1B11"/>
    <w:rsid w:val="00816622"/>
    <w:rsid w:val="00824E94"/>
    <w:rsid w:val="008907DF"/>
    <w:rsid w:val="008F1BED"/>
    <w:rsid w:val="00975E65"/>
    <w:rsid w:val="00987ABB"/>
    <w:rsid w:val="009B3DAD"/>
    <w:rsid w:val="00A65993"/>
    <w:rsid w:val="00AB695A"/>
    <w:rsid w:val="00AE6AB3"/>
    <w:rsid w:val="00AF33FA"/>
    <w:rsid w:val="00AF5D72"/>
    <w:rsid w:val="00B43421"/>
    <w:rsid w:val="00B45903"/>
    <w:rsid w:val="00B50DFE"/>
    <w:rsid w:val="00B81E07"/>
    <w:rsid w:val="00D001AC"/>
    <w:rsid w:val="00D2174C"/>
    <w:rsid w:val="00D32383"/>
    <w:rsid w:val="00D3554C"/>
    <w:rsid w:val="00E0092D"/>
    <w:rsid w:val="00E5515E"/>
    <w:rsid w:val="00EA7781"/>
    <w:rsid w:val="00EB7F39"/>
    <w:rsid w:val="00EE2B60"/>
    <w:rsid w:val="00EE696B"/>
    <w:rsid w:val="00FC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4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3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4307"/>
  </w:style>
  <w:style w:type="paragraph" w:styleId="a7">
    <w:name w:val="footer"/>
    <w:basedOn w:val="a"/>
    <w:link w:val="a8"/>
    <w:uiPriority w:val="99"/>
    <w:unhideWhenUsed/>
    <w:rsid w:val="0043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4307"/>
  </w:style>
  <w:style w:type="table" w:styleId="a9">
    <w:name w:val="Table Grid"/>
    <w:basedOn w:val="a1"/>
    <w:uiPriority w:val="59"/>
    <w:rsid w:val="00434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F33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4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3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4307"/>
  </w:style>
  <w:style w:type="paragraph" w:styleId="a7">
    <w:name w:val="footer"/>
    <w:basedOn w:val="a"/>
    <w:link w:val="a8"/>
    <w:uiPriority w:val="99"/>
    <w:unhideWhenUsed/>
    <w:rsid w:val="0043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4307"/>
  </w:style>
  <w:style w:type="table" w:styleId="a9">
    <w:name w:val="Table Grid"/>
    <w:basedOn w:val="a1"/>
    <w:uiPriority w:val="59"/>
    <w:rsid w:val="00434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F33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9</Pages>
  <Words>1938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38</cp:revision>
  <cp:lastPrinted>2025-01-13T08:48:00Z</cp:lastPrinted>
  <dcterms:created xsi:type="dcterms:W3CDTF">2024-11-08T08:49:00Z</dcterms:created>
  <dcterms:modified xsi:type="dcterms:W3CDTF">2025-01-13T08:48:00Z</dcterms:modified>
</cp:coreProperties>
</file>